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9E7" w:rsidRPr="00773DBC" w:rsidRDefault="007C19E7" w:rsidP="00A57021">
      <w:pPr>
        <w:jc w:val="center"/>
        <w:rPr>
          <w:sz w:val="28"/>
          <w:szCs w:val="28"/>
        </w:rPr>
      </w:pPr>
      <w:r>
        <w:rPr>
          <w:sz w:val="28"/>
          <w:szCs w:val="28"/>
        </w:rPr>
        <w:t>МИНОБРНАУКИ РОССИИ</w:t>
      </w:r>
    </w:p>
    <w:p w:rsidR="007C19E7" w:rsidRPr="00773DBC" w:rsidRDefault="007C19E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C19E7" w:rsidRPr="00477FA3" w:rsidRDefault="007C19E7" w:rsidP="00A57021">
      <w:pPr>
        <w:jc w:val="center"/>
        <w:rPr>
          <w:b/>
          <w:sz w:val="28"/>
          <w:szCs w:val="28"/>
        </w:rPr>
      </w:pPr>
      <w:r w:rsidRPr="00477FA3">
        <w:rPr>
          <w:b/>
          <w:sz w:val="28"/>
          <w:szCs w:val="28"/>
        </w:rPr>
        <w:t>«Гжельский государственный университет»</w:t>
      </w:r>
    </w:p>
    <w:p w:rsidR="007C19E7" w:rsidRPr="00477FA3" w:rsidRDefault="007C19E7" w:rsidP="00A57021">
      <w:pPr>
        <w:jc w:val="center"/>
        <w:rPr>
          <w:sz w:val="28"/>
          <w:szCs w:val="28"/>
        </w:rPr>
      </w:pPr>
      <w:r w:rsidRPr="00477FA3">
        <w:rPr>
          <w:sz w:val="28"/>
          <w:szCs w:val="28"/>
        </w:rPr>
        <w:t>(ГГУ)</w:t>
      </w:r>
    </w:p>
    <w:p w:rsidR="007C19E7" w:rsidRPr="00773DBC" w:rsidRDefault="007C19E7" w:rsidP="00A57021">
      <w:pPr>
        <w:rPr>
          <w:sz w:val="28"/>
          <w:szCs w:val="28"/>
        </w:rPr>
      </w:pPr>
    </w:p>
    <w:p w:rsidR="007C19E7" w:rsidRPr="00773DBC" w:rsidRDefault="007C19E7" w:rsidP="00A57021">
      <w:pPr>
        <w:pStyle w:val="Style15"/>
        <w:tabs>
          <w:tab w:val="left" w:leader="underscore" w:pos="9760"/>
        </w:tabs>
        <w:spacing w:line="360" w:lineRule="auto"/>
        <w:rPr>
          <w:rStyle w:val="FontStyle53"/>
          <w:bCs/>
          <w:sz w:val="28"/>
          <w:szCs w:val="28"/>
        </w:rPr>
      </w:pPr>
    </w:p>
    <w:p w:rsidR="007C19E7" w:rsidRPr="00773DBC" w:rsidRDefault="007C19E7" w:rsidP="00A57021">
      <w:pPr>
        <w:pStyle w:val="Style15"/>
        <w:tabs>
          <w:tab w:val="left" w:leader="underscore" w:pos="9760"/>
        </w:tabs>
        <w:spacing w:line="360" w:lineRule="auto"/>
        <w:rPr>
          <w:rStyle w:val="FontStyle53"/>
          <w:bCs/>
          <w:sz w:val="28"/>
          <w:szCs w:val="28"/>
        </w:rPr>
      </w:pPr>
    </w:p>
    <w:p w:rsidR="007C19E7" w:rsidRPr="00773DBC" w:rsidRDefault="007C19E7" w:rsidP="00A57021">
      <w:pPr>
        <w:pStyle w:val="Style15"/>
        <w:tabs>
          <w:tab w:val="left" w:leader="underscore" w:pos="9760"/>
        </w:tabs>
        <w:spacing w:line="360" w:lineRule="auto"/>
        <w:rPr>
          <w:rStyle w:val="FontStyle53"/>
          <w:bCs/>
          <w:sz w:val="28"/>
          <w:szCs w:val="28"/>
        </w:rPr>
      </w:pPr>
    </w:p>
    <w:p w:rsidR="007C19E7" w:rsidRPr="00773DBC" w:rsidRDefault="007C19E7" w:rsidP="00A57021">
      <w:pPr>
        <w:pStyle w:val="Style15"/>
        <w:tabs>
          <w:tab w:val="left" w:leader="underscore" w:pos="9760"/>
        </w:tabs>
        <w:spacing w:line="360" w:lineRule="auto"/>
        <w:rPr>
          <w:rStyle w:val="FontStyle53"/>
          <w:bCs/>
          <w:sz w:val="28"/>
          <w:szCs w:val="28"/>
        </w:rPr>
      </w:pPr>
    </w:p>
    <w:p w:rsidR="007C19E7" w:rsidRPr="00773DBC" w:rsidRDefault="007C19E7"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7C19E7" w:rsidRPr="00773DBC" w:rsidRDefault="007C19E7" w:rsidP="00A57021">
      <w:pPr>
        <w:tabs>
          <w:tab w:val="left" w:pos="680"/>
          <w:tab w:val="left" w:pos="851"/>
          <w:tab w:val="left" w:pos="6240"/>
        </w:tabs>
        <w:rPr>
          <w:noProof/>
          <w:sz w:val="28"/>
          <w:szCs w:val="28"/>
        </w:rPr>
      </w:pPr>
      <w:r w:rsidRPr="00773DBC">
        <w:rPr>
          <w:noProof/>
          <w:sz w:val="28"/>
          <w:szCs w:val="28"/>
        </w:rPr>
        <w:tab/>
      </w:r>
    </w:p>
    <w:p w:rsidR="007C19E7" w:rsidRPr="00773DBC" w:rsidRDefault="007C19E7" w:rsidP="00A57021">
      <w:pPr>
        <w:tabs>
          <w:tab w:val="left" w:pos="680"/>
          <w:tab w:val="left" w:pos="851"/>
          <w:tab w:val="left" w:pos="6240"/>
        </w:tabs>
        <w:rPr>
          <w:noProof/>
          <w:sz w:val="28"/>
          <w:szCs w:val="28"/>
        </w:rPr>
      </w:pPr>
    </w:p>
    <w:p w:rsidR="007C19E7" w:rsidRPr="00773DBC" w:rsidRDefault="007C19E7" w:rsidP="00A57021">
      <w:pPr>
        <w:tabs>
          <w:tab w:val="left" w:pos="680"/>
          <w:tab w:val="left" w:pos="851"/>
          <w:tab w:val="left" w:pos="6240"/>
        </w:tabs>
        <w:rPr>
          <w:sz w:val="28"/>
          <w:szCs w:val="28"/>
        </w:rPr>
      </w:pPr>
    </w:p>
    <w:p w:rsidR="007C19E7" w:rsidRDefault="007C19E7" w:rsidP="007B2459">
      <w:pPr>
        <w:pStyle w:val="Style11"/>
        <w:widowControl/>
        <w:rPr>
          <w:bCs/>
          <w:sz w:val="36"/>
          <w:szCs w:val="36"/>
          <w:u w:val="single"/>
        </w:rPr>
      </w:pPr>
      <w:r w:rsidRPr="00CA631C">
        <w:rPr>
          <w:bCs/>
          <w:sz w:val="36"/>
          <w:szCs w:val="36"/>
          <w:u w:val="single"/>
        </w:rPr>
        <w:t>Рабочая программа дисци</w:t>
      </w:r>
      <w:r>
        <w:rPr>
          <w:bCs/>
          <w:sz w:val="36"/>
          <w:szCs w:val="36"/>
          <w:u w:val="single"/>
        </w:rPr>
        <w:t>плины</w:t>
      </w:r>
    </w:p>
    <w:p w:rsidR="007C19E7" w:rsidRDefault="007C19E7" w:rsidP="007B2459">
      <w:pPr>
        <w:pStyle w:val="Style11"/>
        <w:widowControl/>
        <w:rPr>
          <w:bCs/>
          <w:sz w:val="36"/>
          <w:szCs w:val="36"/>
          <w:u w:val="single"/>
        </w:rPr>
      </w:pPr>
    </w:p>
    <w:p w:rsidR="007C19E7" w:rsidRPr="00926D29" w:rsidRDefault="007C19E7" w:rsidP="007B2459">
      <w:pPr>
        <w:pStyle w:val="Style11"/>
        <w:widowControl/>
        <w:rPr>
          <w:b/>
          <w:bCs/>
          <w:sz w:val="32"/>
          <w:szCs w:val="36"/>
        </w:rPr>
      </w:pPr>
      <w:r w:rsidRPr="00926D29">
        <w:rPr>
          <w:b/>
          <w:bCs/>
          <w:sz w:val="32"/>
          <w:szCs w:val="36"/>
        </w:rPr>
        <w:t>Архитектурная керамика</w:t>
      </w:r>
    </w:p>
    <w:p w:rsidR="007C19E7" w:rsidRPr="00773DBC" w:rsidRDefault="007C19E7" w:rsidP="00A57021">
      <w:pPr>
        <w:tabs>
          <w:tab w:val="left" w:pos="680"/>
          <w:tab w:val="left" w:pos="851"/>
        </w:tabs>
        <w:jc w:val="center"/>
        <w:rPr>
          <w:b/>
          <w:sz w:val="28"/>
          <w:szCs w:val="28"/>
        </w:rPr>
      </w:pPr>
    </w:p>
    <w:p w:rsidR="007C19E7" w:rsidRPr="00773DBC" w:rsidRDefault="007C19E7" w:rsidP="00A57021">
      <w:pPr>
        <w:pStyle w:val="Style15"/>
        <w:tabs>
          <w:tab w:val="left" w:leader="underscore" w:pos="9856"/>
        </w:tabs>
        <w:ind w:firstLine="720"/>
        <w:rPr>
          <w:rStyle w:val="FontStyle53"/>
          <w:bCs/>
          <w:sz w:val="28"/>
          <w:szCs w:val="28"/>
        </w:rPr>
      </w:pPr>
    </w:p>
    <w:p w:rsidR="007C19E7" w:rsidRPr="00773DBC" w:rsidRDefault="007C19E7" w:rsidP="00A57021">
      <w:pPr>
        <w:pStyle w:val="Style15"/>
        <w:tabs>
          <w:tab w:val="left" w:leader="underscore" w:pos="9856"/>
        </w:tabs>
        <w:ind w:firstLine="720"/>
        <w:jc w:val="center"/>
        <w:rPr>
          <w:rStyle w:val="FontStyle53"/>
          <w:bCs/>
          <w:sz w:val="28"/>
          <w:szCs w:val="28"/>
        </w:rPr>
      </w:pPr>
    </w:p>
    <w:p w:rsidR="007C19E7" w:rsidRPr="00773DBC" w:rsidRDefault="007C19E7"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7C19E7" w:rsidRPr="00773DBC" w:rsidTr="009A49F8">
        <w:trPr>
          <w:trHeight w:val="409"/>
        </w:trPr>
        <w:tc>
          <w:tcPr>
            <w:tcW w:w="3705" w:type="dxa"/>
          </w:tcPr>
          <w:p w:rsidR="007C19E7" w:rsidRPr="009A49F8" w:rsidRDefault="007C19E7" w:rsidP="009A49F8">
            <w:pPr>
              <w:pStyle w:val="Style15"/>
              <w:tabs>
                <w:tab w:val="left" w:leader="underscore" w:pos="9524"/>
              </w:tabs>
              <w:jc w:val="left"/>
              <w:rPr>
                <w:rStyle w:val="FontStyle53"/>
                <w:bCs/>
                <w:sz w:val="28"/>
                <w:szCs w:val="28"/>
              </w:rPr>
            </w:pPr>
            <w:r w:rsidRPr="009A49F8">
              <w:rPr>
                <w:rStyle w:val="FontStyle53"/>
                <w:bCs/>
                <w:i/>
                <w:sz w:val="28"/>
                <w:szCs w:val="28"/>
              </w:rPr>
              <w:t>Направление подготовки</w:t>
            </w:r>
          </w:p>
        </w:tc>
        <w:tc>
          <w:tcPr>
            <w:tcW w:w="5866" w:type="dxa"/>
            <w:tcBorders>
              <w:bottom w:val="single" w:sz="4" w:space="0" w:color="auto"/>
            </w:tcBorders>
          </w:tcPr>
          <w:p w:rsidR="007C19E7" w:rsidRPr="009A49F8" w:rsidRDefault="007C19E7">
            <w:pPr>
              <w:rPr>
                <w:rStyle w:val="FontStyle53"/>
                <w:b w:val="0"/>
                <w:bCs/>
                <w:sz w:val="28"/>
                <w:szCs w:val="28"/>
              </w:rPr>
            </w:pPr>
            <w:r w:rsidRPr="009A49F8">
              <w:rPr>
                <w:color w:val="000000"/>
                <w:sz w:val="28"/>
                <w:szCs w:val="28"/>
              </w:rPr>
              <w:t>Декоративно-прикладное искусство и народные промыслы</w:t>
            </w:r>
          </w:p>
        </w:tc>
      </w:tr>
      <w:tr w:rsidR="007C19E7" w:rsidRPr="00773DBC" w:rsidTr="009A49F8">
        <w:tc>
          <w:tcPr>
            <w:tcW w:w="3705" w:type="dxa"/>
          </w:tcPr>
          <w:p w:rsidR="007C19E7" w:rsidRPr="009A49F8" w:rsidRDefault="007C19E7" w:rsidP="009A49F8">
            <w:pPr>
              <w:pStyle w:val="Style12"/>
              <w:spacing w:line="240" w:lineRule="auto"/>
              <w:rPr>
                <w:rStyle w:val="FontStyle60"/>
                <w:b/>
                <w:sz w:val="28"/>
                <w:szCs w:val="28"/>
              </w:rPr>
            </w:pPr>
            <w:r w:rsidRPr="009A49F8">
              <w:rPr>
                <w:rStyle w:val="FontStyle60"/>
                <w:b/>
                <w:sz w:val="28"/>
                <w:szCs w:val="28"/>
              </w:rPr>
              <w:t xml:space="preserve">Код  </w:t>
            </w:r>
          </w:p>
        </w:tc>
        <w:tc>
          <w:tcPr>
            <w:tcW w:w="5866" w:type="dxa"/>
            <w:tcBorders>
              <w:top w:val="single" w:sz="4" w:space="0" w:color="auto"/>
              <w:bottom w:val="single" w:sz="4" w:space="0" w:color="auto"/>
            </w:tcBorders>
          </w:tcPr>
          <w:p w:rsidR="007C19E7" w:rsidRPr="009A49F8" w:rsidRDefault="007C19E7" w:rsidP="009A49F8">
            <w:pPr>
              <w:pStyle w:val="Style12"/>
              <w:spacing w:line="240" w:lineRule="auto"/>
              <w:rPr>
                <w:rStyle w:val="FontStyle60"/>
                <w:sz w:val="28"/>
                <w:szCs w:val="28"/>
              </w:rPr>
            </w:pPr>
            <w:r w:rsidRPr="009A49F8">
              <w:rPr>
                <w:color w:val="000000"/>
                <w:sz w:val="28"/>
                <w:szCs w:val="28"/>
              </w:rPr>
              <w:t>54.03.02</w:t>
            </w:r>
          </w:p>
        </w:tc>
      </w:tr>
      <w:tr w:rsidR="007C19E7" w:rsidRPr="00773DBC" w:rsidTr="009A49F8">
        <w:trPr>
          <w:trHeight w:val="367"/>
        </w:trPr>
        <w:tc>
          <w:tcPr>
            <w:tcW w:w="3705" w:type="dxa"/>
          </w:tcPr>
          <w:p w:rsidR="007C19E7" w:rsidRPr="009A49F8" w:rsidRDefault="007C19E7" w:rsidP="009A49F8">
            <w:pPr>
              <w:tabs>
                <w:tab w:val="left" w:pos="680"/>
                <w:tab w:val="left" w:pos="851"/>
              </w:tabs>
              <w:rPr>
                <w:b/>
                <w:i/>
                <w:sz w:val="28"/>
                <w:szCs w:val="28"/>
              </w:rPr>
            </w:pPr>
            <w:r w:rsidRPr="009A49F8">
              <w:rPr>
                <w:b/>
                <w:i/>
                <w:sz w:val="28"/>
                <w:szCs w:val="28"/>
              </w:rPr>
              <w:t xml:space="preserve">Профиль подготовки                                           </w:t>
            </w:r>
          </w:p>
        </w:tc>
        <w:tc>
          <w:tcPr>
            <w:tcW w:w="5866" w:type="dxa"/>
            <w:tcBorders>
              <w:top w:val="single" w:sz="4" w:space="0" w:color="auto"/>
              <w:bottom w:val="single" w:sz="4" w:space="0" w:color="auto"/>
            </w:tcBorders>
          </w:tcPr>
          <w:p w:rsidR="007C19E7" w:rsidRPr="009A49F8" w:rsidRDefault="007C19E7" w:rsidP="009A49F8">
            <w:pPr>
              <w:tabs>
                <w:tab w:val="left" w:pos="680"/>
                <w:tab w:val="left" w:pos="851"/>
              </w:tabs>
              <w:rPr>
                <w:sz w:val="28"/>
                <w:szCs w:val="28"/>
              </w:rPr>
            </w:pPr>
          </w:p>
        </w:tc>
      </w:tr>
      <w:tr w:rsidR="007C19E7" w:rsidRPr="00773DBC" w:rsidTr="009A49F8">
        <w:trPr>
          <w:trHeight w:val="402"/>
        </w:trPr>
        <w:tc>
          <w:tcPr>
            <w:tcW w:w="3705" w:type="dxa"/>
          </w:tcPr>
          <w:p w:rsidR="007C19E7" w:rsidRPr="009A49F8" w:rsidRDefault="007C19E7" w:rsidP="009A49F8">
            <w:pPr>
              <w:pStyle w:val="Style15"/>
              <w:tabs>
                <w:tab w:val="left" w:leader="underscore" w:pos="9768"/>
              </w:tabs>
              <w:ind w:right="-5211"/>
              <w:jc w:val="left"/>
              <w:rPr>
                <w:rStyle w:val="FontStyle53"/>
                <w:bCs/>
                <w:sz w:val="28"/>
                <w:szCs w:val="28"/>
              </w:rPr>
            </w:pPr>
            <w:r w:rsidRPr="009A49F8">
              <w:rPr>
                <w:rStyle w:val="FontStyle53"/>
                <w:bCs/>
                <w:i/>
                <w:sz w:val="28"/>
                <w:szCs w:val="28"/>
              </w:rPr>
              <w:t>Наименование ОПОП</w:t>
            </w:r>
          </w:p>
        </w:tc>
        <w:tc>
          <w:tcPr>
            <w:tcW w:w="5866" w:type="dxa"/>
            <w:tcBorders>
              <w:top w:val="single" w:sz="4" w:space="0" w:color="auto"/>
              <w:bottom w:val="single" w:sz="4" w:space="0" w:color="auto"/>
            </w:tcBorders>
          </w:tcPr>
          <w:p w:rsidR="007C19E7" w:rsidRPr="009A49F8" w:rsidRDefault="007C19E7" w:rsidP="009A49F8">
            <w:pPr>
              <w:pStyle w:val="Style4"/>
              <w:widowControl/>
              <w:spacing w:line="240" w:lineRule="auto"/>
              <w:ind w:firstLine="0"/>
              <w:jc w:val="both"/>
              <w:rPr>
                <w:rStyle w:val="FontStyle53"/>
                <w:b w:val="0"/>
                <w:color w:val="000000"/>
                <w:sz w:val="28"/>
                <w:szCs w:val="28"/>
              </w:rPr>
            </w:pPr>
            <w:r w:rsidRPr="009A49F8">
              <w:rPr>
                <w:rStyle w:val="FontStyle149"/>
                <w:sz w:val="28"/>
                <w:szCs w:val="28"/>
              </w:rPr>
              <w:t>Художественная деятельность в области декоративно-прикладного искусства и народных промыслов</w:t>
            </w:r>
          </w:p>
        </w:tc>
      </w:tr>
      <w:tr w:rsidR="007C19E7" w:rsidRPr="00773DBC" w:rsidTr="009A49F8">
        <w:tc>
          <w:tcPr>
            <w:tcW w:w="3705" w:type="dxa"/>
          </w:tcPr>
          <w:p w:rsidR="007C19E7" w:rsidRPr="009A49F8" w:rsidRDefault="007C19E7" w:rsidP="009A49F8">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7C19E7" w:rsidRPr="009A49F8" w:rsidRDefault="007C19E7" w:rsidP="009A49F8">
            <w:pPr>
              <w:pStyle w:val="Style15"/>
              <w:tabs>
                <w:tab w:val="left" w:leader="underscore" w:pos="9768"/>
              </w:tabs>
              <w:jc w:val="center"/>
              <w:rPr>
                <w:rStyle w:val="FontStyle53"/>
                <w:bCs/>
                <w:sz w:val="28"/>
                <w:szCs w:val="28"/>
              </w:rPr>
            </w:pPr>
          </w:p>
        </w:tc>
      </w:tr>
      <w:tr w:rsidR="007C19E7" w:rsidRPr="00773DBC" w:rsidTr="009A49F8">
        <w:tc>
          <w:tcPr>
            <w:tcW w:w="3705" w:type="dxa"/>
          </w:tcPr>
          <w:p w:rsidR="007C19E7" w:rsidRPr="009A49F8" w:rsidRDefault="007C19E7" w:rsidP="009A49F8">
            <w:pPr>
              <w:pStyle w:val="Style15"/>
              <w:tabs>
                <w:tab w:val="left" w:leader="underscore" w:pos="9768"/>
              </w:tabs>
              <w:jc w:val="left"/>
              <w:rPr>
                <w:rStyle w:val="FontStyle53"/>
                <w:bCs/>
                <w:i/>
                <w:sz w:val="28"/>
                <w:szCs w:val="28"/>
              </w:rPr>
            </w:pPr>
          </w:p>
          <w:p w:rsidR="007C19E7" w:rsidRPr="009A49F8" w:rsidRDefault="007C19E7" w:rsidP="009A49F8">
            <w:pPr>
              <w:pStyle w:val="Style15"/>
              <w:tabs>
                <w:tab w:val="left" w:leader="underscore" w:pos="9768"/>
              </w:tabs>
              <w:jc w:val="left"/>
              <w:rPr>
                <w:rStyle w:val="FontStyle53"/>
                <w:bCs/>
                <w:i/>
                <w:sz w:val="28"/>
                <w:szCs w:val="28"/>
              </w:rPr>
            </w:pPr>
          </w:p>
          <w:p w:rsidR="007C19E7" w:rsidRPr="009A49F8" w:rsidRDefault="007C19E7" w:rsidP="009A49F8">
            <w:pPr>
              <w:pStyle w:val="Style15"/>
              <w:tabs>
                <w:tab w:val="left" w:leader="underscore" w:pos="9768"/>
              </w:tabs>
              <w:jc w:val="left"/>
              <w:rPr>
                <w:rStyle w:val="FontStyle53"/>
                <w:bCs/>
                <w:sz w:val="28"/>
                <w:szCs w:val="28"/>
              </w:rPr>
            </w:pPr>
            <w:r w:rsidRPr="009A49F8">
              <w:rPr>
                <w:rStyle w:val="FontStyle53"/>
                <w:bCs/>
                <w:i/>
                <w:sz w:val="28"/>
                <w:szCs w:val="28"/>
              </w:rPr>
              <w:t>Квалификация  выпускника</w:t>
            </w:r>
          </w:p>
        </w:tc>
        <w:tc>
          <w:tcPr>
            <w:tcW w:w="5866" w:type="dxa"/>
            <w:tcBorders>
              <w:bottom w:val="single" w:sz="4" w:space="0" w:color="auto"/>
            </w:tcBorders>
          </w:tcPr>
          <w:p w:rsidR="007C19E7" w:rsidRPr="009A49F8" w:rsidRDefault="007C19E7" w:rsidP="009A49F8">
            <w:pPr>
              <w:pStyle w:val="Style15"/>
              <w:tabs>
                <w:tab w:val="left" w:leader="underscore" w:pos="9768"/>
              </w:tabs>
              <w:rPr>
                <w:rStyle w:val="FontStyle53"/>
                <w:b w:val="0"/>
                <w:bCs/>
                <w:sz w:val="28"/>
                <w:szCs w:val="28"/>
              </w:rPr>
            </w:pPr>
          </w:p>
          <w:p w:rsidR="007C19E7" w:rsidRPr="009A49F8" w:rsidRDefault="007C19E7" w:rsidP="009A49F8">
            <w:pPr>
              <w:pStyle w:val="Style15"/>
              <w:tabs>
                <w:tab w:val="left" w:leader="underscore" w:pos="9768"/>
              </w:tabs>
              <w:rPr>
                <w:rStyle w:val="FontStyle53"/>
                <w:b w:val="0"/>
                <w:bCs/>
                <w:sz w:val="28"/>
                <w:szCs w:val="28"/>
              </w:rPr>
            </w:pPr>
          </w:p>
          <w:p w:rsidR="007C19E7" w:rsidRPr="009A49F8" w:rsidRDefault="007C19E7" w:rsidP="009A49F8">
            <w:pPr>
              <w:pStyle w:val="Style15"/>
              <w:tabs>
                <w:tab w:val="left" w:leader="underscore" w:pos="9768"/>
              </w:tabs>
              <w:rPr>
                <w:rStyle w:val="FontStyle53"/>
                <w:b w:val="0"/>
                <w:bCs/>
                <w:sz w:val="28"/>
                <w:szCs w:val="28"/>
              </w:rPr>
            </w:pPr>
            <w:r w:rsidRPr="009A49F8">
              <w:rPr>
                <w:rStyle w:val="FontStyle53"/>
                <w:b w:val="0"/>
                <w:bCs/>
                <w:sz w:val="28"/>
                <w:szCs w:val="28"/>
              </w:rPr>
              <w:t>бакалавр</w:t>
            </w:r>
          </w:p>
        </w:tc>
      </w:tr>
    </w:tbl>
    <w:p w:rsidR="007C19E7" w:rsidRPr="00773DBC" w:rsidRDefault="007C19E7" w:rsidP="00A57021">
      <w:pPr>
        <w:pStyle w:val="Style15"/>
        <w:tabs>
          <w:tab w:val="left" w:leader="underscore" w:pos="9768"/>
        </w:tabs>
        <w:jc w:val="center"/>
        <w:rPr>
          <w:rStyle w:val="FontStyle53"/>
          <w:bCs/>
          <w:sz w:val="28"/>
          <w:szCs w:val="28"/>
        </w:rPr>
      </w:pPr>
    </w:p>
    <w:p w:rsidR="007C19E7" w:rsidRPr="00773DBC" w:rsidRDefault="007C19E7" w:rsidP="00A57021">
      <w:pPr>
        <w:pStyle w:val="Style15"/>
        <w:tabs>
          <w:tab w:val="left" w:leader="underscore" w:pos="9768"/>
        </w:tabs>
        <w:jc w:val="center"/>
        <w:rPr>
          <w:rStyle w:val="FontStyle53"/>
          <w:bCs/>
          <w:sz w:val="28"/>
          <w:szCs w:val="28"/>
        </w:rPr>
      </w:pPr>
    </w:p>
    <w:p w:rsidR="007C19E7" w:rsidRPr="00773DBC" w:rsidRDefault="007C19E7" w:rsidP="00A57021">
      <w:pPr>
        <w:pStyle w:val="Style15"/>
        <w:tabs>
          <w:tab w:val="left" w:leader="underscore" w:pos="9768"/>
        </w:tabs>
        <w:jc w:val="center"/>
        <w:rPr>
          <w:rStyle w:val="FontStyle53"/>
          <w:bCs/>
          <w:sz w:val="28"/>
          <w:szCs w:val="28"/>
        </w:rPr>
      </w:pPr>
    </w:p>
    <w:p w:rsidR="007C19E7" w:rsidRPr="00773DBC" w:rsidRDefault="007C19E7" w:rsidP="00A57021">
      <w:pPr>
        <w:pStyle w:val="Style15"/>
        <w:tabs>
          <w:tab w:val="left" w:leader="underscore" w:pos="9768"/>
        </w:tabs>
        <w:jc w:val="center"/>
        <w:rPr>
          <w:rStyle w:val="FontStyle53"/>
          <w:bCs/>
          <w:sz w:val="28"/>
          <w:szCs w:val="28"/>
        </w:rPr>
      </w:pPr>
    </w:p>
    <w:p w:rsidR="007C19E7" w:rsidRPr="00773DBC" w:rsidRDefault="007C19E7" w:rsidP="00A57021">
      <w:pPr>
        <w:pStyle w:val="Style15"/>
        <w:tabs>
          <w:tab w:val="left" w:leader="underscore" w:pos="9768"/>
        </w:tabs>
        <w:rPr>
          <w:rStyle w:val="FontStyle53"/>
          <w:bCs/>
          <w:sz w:val="28"/>
          <w:szCs w:val="28"/>
        </w:rPr>
      </w:pPr>
    </w:p>
    <w:p w:rsidR="007C19E7" w:rsidRPr="00773DBC" w:rsidRDefault="007C19E7" w:rsidP="00A57021">
      <w:pPr>
        <w:pStyle w:val="Style15"/>
        <w:tabs>
          <w:tab w:val="left" w:leader="underscore" w:pos="9768"/>
        </w:tabs>
        <w:jc w:val="center"/>
        <w:rPr>
          <w:rStyle w:val="FontStyle53"/>
          <w:bCs/>
          <w:sz w:val="28"/>
          <w:szCs w:val="28"/>
        </w:rPr>
      </w:pPr>
    </w:p>
    <w:p w:rsidR="007C19E7" w:rsidRPr="00773DBC" w:rsidRDefault="007C19E7" w:rsidP="00A57021">
      <w:pPr>
        <w:pStyle w:val="Style15"/>
        <w:tabs>
          <w:tab w:val="left" w:leader="underscore" w:pos="9768"/>
        </w:tabs>
        <w:jc w:val="center"/>
        <w:rPr>
          <w:rStyle w:val="FontStyle53"/>
          <w:bCs/>
          <w:sz w:val="28"/>
          <w:szCs w:val="28"/>
        </w:rPr>
      </w:pPr>
    </w:p>
    <w:p w:rsidR="007C19E7" w:rsidRPr="00773DBC" w:rsidRDefault="007C19E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7C19E7" w:rsidRDefault="007C19E7" w:rsidP="00820B07">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7C19E7" w:rsidRPr="00773DBC" w:rsidRDefault="007C19E7" w:rsidP="00A57021">
      <w:pPr>
        <w:pStyle w:val="Style15"/>
        <w:tabs>
          <w:tab w:val="left" w:leader="underscore" w:pos="9856"/>
        </w:tabs>
        <w:ind w:firstLine="720"/>
      </w:pPr>
      <w:r w:rsidRPr="00773DBC">
        <w:t>Рабочая программа дисциплины «</w:t>
      </w:r>
      <w:r>
        <w:t>Архитектурная керамика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7C19E7" w:rsidRPr="00773DBC" w:rsidRDefault="007C19E7" w:rsidP="001D4494">
      <w:pPr>
        <w:ind w:firstLine="709"/>
        <w:jc w:val="both"/>
      </w:pPr>
      <w:r>
        <w:t>Дисциплина относится к вариативной</w:t>
      </w:r>
      <w:r w:rsidRPr="00773DBC">
        <w:t xml:space="preserve"> части учебного плана</w:t>
      </w:r>
      <w:r>
        <w:t>(дисциплины по выбору)</w:t>
      </w:r>
      <w:r w:rsidRPr="00773DBC">
        <w:t>.</w:t>
      </w:r>
    </w:p>
    <w:p w:rsidR="007C19E7" w:rsidRPr="009D77FB" w:rsidRDefault="007C19E7" w:rsidP="009D77FB">
      <w:pPr>
        <w:ind w:firstLine="709"/>
        <w:jc w:val="both"/>
        <w:rPr>
          <w:bCs/>
        </w:rPr>
      </w:pPr>
      <w:r w:rsidRPr="009D77F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77FB">
          <w:rPr>
            <w:bCs/>
          </w:rPr>
          <w:t>2014 г</w:t>
        </w:r>
      </w:smartTag>
      <w:r w:rsidRPr="009D77FB">
        <w:rPr>
          <w:bCs/>
        </w:rPr>
        <w:t>. N АК-44/05вн).</w:t>
      </w:r>
    </w:p>
    <w:p w:rsidR="007C19E7" w:rsidRPr="009D77FB" w:rsidRDefault="007C19E7" w:rsidP="009D77FB">
      <w:pPr>
        <w:ind w:firstLine="709"/>
        <w:jc w:val="both"/>
        <w:rPr>
          <w:bCs/>
        </w:rPr>
      </w:pPr>
      <w:r w:rsidRPr="009D77FB">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19E7" w:rsidRPr="00773DBC" w:rsidRDefault="007C19E7" w:rsidP="00A57021">
      <w:pPr>
        <w:ind w:firstLine="709"/>
        <w:jc w:val="both"/>
      </w:pPr>
    </w:p>
    <w:p w:rsidR="007C19E7" w:rsidRPr="00773DBC" w:rsidRDefault="007C19E7" w:rsidP="00A57021">
      <w:pPr>
        <w:ind w:firstLine="709"/>
        <w:jc w:val="both"/>
      </w:pPr>
    </w:p>
    <w:p w:rsidR="007C19E7" w:rsidRPr="00773DBC" w:rsidRDefault="007C19E7" w:rsidP="00390776">
      <w:pPr>
        <w:jc w:val="both"/>
      </w:pPr>
    </w:p>
    <w:p w:rsidR="007C19E7" w:rsidRPr="00773DBC" w:rsidRDefault="007C19E7" w:rsidP="00390776">
      <w:pPr>
        <w:jc w:val="both"/>
      </w:pPr>
    </w:p>
    <w:p w:rsidR="007C19E7" w:rsidRDefault="007C19E7" w:rsidP="00D649E3">
      <w:r>
        <w:t>.</w:t>
      </w:r>
    </w:p>
    <w:p w:rsidR="007C19E7" w:rsidRPr="00773DBC" w:rsidRDefault="007C19E7" w:rsidP="00D649E3"/>
    <w:p w:rsidR="007C19E7" w:rsidRPr="00773DBC" w:rsidRDefault="007C19E7" w:rsidP="00CA0BF8">
      <w:pPr>
        <w:widowControl/>
        <w:autoSpaceDE/>
        <w:autoSpaceDN/>
        <w:adjustRightInd/>
      </w:pPr>
      <w:r>
        <w:br w:type="page"/>
      </w:r>
    </w:p>
    <w:p w:rsidR="007C19E7" w:rsidRPr="002B37A1" w:rsidRDefault="007C19E7" w:rsidP="002B37A1">
      <w:pPr>
        <w:pStyle w:val="a9"/>
        <w:numPr>
          <w:ilvl w:val="0"/>
          <w:numId w:val="1"/>
        </w:numPr>
        <w:tabs>
          <w:tab w:val="left" w:pos="6131"/>
        </w:tabs>
        <w:ind w:left="0"/>
        <w:jc w:val="both"/>
        <w:rPr>
          <w:b/>
          <w:i/>
        </w:rPr>
      </w:pPr>
      <w:r w:rsidRPr="002B37A1">
        <w:rPr>
          <w:b/>
          <w:i/>
        </w:rPr>
        <w:t>Перечень планируемых результатов</w:t>
      </w:r>
      <w:r w:rsidR="00306D92">
        <w:rPr>
          <w:b/>
          <w:i/>
        </w:rPr>
        <w:t xml:space="preserve"> </w:t>
      </w:r>
      <w:r w:rsidRPr="002B37A1">
        <w:rPr>
          <w:b/>
          <w:i/>
        </w:rPr>
        <w:t>обучения по дисциплине (модулю)</w:t>
      </w:r>
      <w:proofErr w:type="gramStart"/>
      <w:r w:rsidRPr="002B37A1">
        <w:rPr>
          <w:b/>
          <w:i/>
        </w:rPr>
        <w:t>«А</w:t>
      </w:r>
      <w:proofErr w:type="gramEnd"/>
      <w:r w:rsidRPr="002B37A1">
        <w:rPr>
          <w:b/>
          <w:i/>
        </w:rPr>
        <w:t>рхитектурная керамика», соотнесенных с планируемыми результатами освоения образовательной программы</w:t>
      </w:r>
    </w:p>
    <w:p w:rsidR="007C19E7" w:rsidRPr="002B37A1" w:rsidRDefault="007C19E7" w:rsidP="002B37A1">
      <w:pPr>
        <w:pStyle w:val="a9"/>
        <w:tabs>
          <w:tab w:val="left" w:pos="6131"/>
        </w:tabs>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7C19E7" w:rsidRPr="002B37A1" w:rsidTr="009A49F8">
        <w:trPr>
          <w:jc w:val="center"/>
        </w:trPr>
        <w:tc>
          <w:tcPr>
            <w:tcW w:w="1733" w:type="dxa"/>
          </w:tcPr>
          <w:p w:rsidR="007C19E7" w:rsidRPr="002B37A1" w:rsidRDefault="007C19E7" w:rsidP="009A49F8">
            <w:pPr>
              <w:jc w:val="center"/>
            </w:pPr>
            <w:r w:rsidRPr="002B37A1">
              <w:t>Компетенция</w:t>
            </w:r>
          </w:p>
        </w:tc>
        <w:tc>
          <w:tcPr>
            <w:tcW w:w="2410" w:type="dxa"/>
          </w:tcPr>
          <w:p w:rsidR="007C19E7" w:rsidRPr="002B37A1" w:rsidRDefault="007C19E7" w:rsidP="009A49F8">
            <w:pPr>
              <w:jc w:val="both"/>
            </w:pPr>
            <w:r w:rsidRPr="002B37A1">
              <w:t>Вклад дисциплины в формирование компетенции</w:t>
            </w:r>
          </w:p>
        </w:tc>
        <w:tc>
          <w:tcPr>
            <w:tcW w:w="4961" w:type="dxa"/>
          </w:tcPr>
          <w:p w:rsidR="007C19E7" w:rsidRPr="002B37A1" w:rsidRDefault="007C19E7" w:rsidP="009A49F8">
            <w:pPr>
              <w:jc w:val="both"/>
            </w:pPr>
            <w:r w:rsidRPr="002B37A1">
              <w:t>Планируемые результаты обучения по дисциплине</w:t>
            </w:r>
          </w:p>
        </w:tc>
      </w:tr>
      <w:tr w:rsidR="007C19E7" w:rsidRPr="002B37A1" w:rsidTr="009A49F8">
        <w:trPr>
          <w:jc w:val="center"/>
        </w:trPr>
        <w:tc>
          <w:tcPr>
            <w:tcW w:w="1733" w:type="dxa"/>
          </w:tcPr>
          <w:p w:rsidR="007C19E7" w:rsidRPr="002B37A1" w:rsidRDefault="007C19E7" w:rsidP="009A49F8">
            <w:pPr>
              <w:jc w:val="center"/>
            </w:pPr>
            <w:r w:rsidRPr="002B37A1">
              <w:t>ОК-3</w:t>
            </w:r>
          </w:p>
          <w:p w:rsidR="007C19E7" w:rsidRPr="009A49F8" w:rsidRDefault="007C19E7" w:rsidP="002B37A1">
            <w:pPr>
              <w:rPr>
                <w:i/>
              </w:rPr>
            </w:pPr>
            <w:r w:rsidRPr="009A49F8">
              <w:rPr>
                <w:i/>
              </w:rPr>
              <w:t xml:space="preserve"> Готовность к </w:t>
            </w:r>
            <w:proofErr w:type="spellStart"/>
            <w:r w:rsidRPr="009A49F8">
              <w:rPr>
                <w:i/>
              </w:rPr>
              <w:t>саморазви</w:t>
            </w:r>
            <w:proofErr w:type="spellEnd"/>
            <w:r w:rsidRPr="009A49F8">
              <w:rPr>
                <w:i/>
              </w:rPr>
              <w:t>-</w:t>
            </w:r>
          </w:p>
          <w:p w:rsidR="007C19E7" w:rsidRPr="009A49F8" w:rsidRDefault="007C19E7" w:rsidP="002B37A1">
            <w:pPr>
              <w:rPr>
                <w:i/>
              </w:rPr>
            </w:pPr>
            <w:proofErr w:type="spellStart"/>
            <w:r w:rsidRPr="009A49F8">
              <w:rPr>
                <w:i/>
              </w:rPr>
              <w:t>тию</w:t>
            </w:r>
            <w:proofErr w:type="spellEnd"/>
            <w:r w:rsidRPr="009A49F8">
              <w:rPr>
                <w:i/>
              </w:rPr>
              <w:t xml:space="preserve">, </w:t>
            </w:r>
            <w:proofErr w:type="spellStart"/>
            <w:r w:rsidRPr="009A49F8">
              <w:rPr>
                <w:i/>
              </w:rPr>
              <w:t>самореализа</w:t>
            </w:r>
            <w:proofErr w:type="spellEnd"/>
            <w:r w:rsidRPr="009A49F8">
              <w:rPr>
                <w:i/>
              </w:rPr>
              <w:t>-</w:t>
            </w:r>
          </w:p>
          <w:p w:rsidR="007C19E7" w:rsidRPr="002B37A1" w:rsidRDefault="007C19E7" w:rsidP="009A49F8">
            <w:pPr>
              <w:jc w:val="both"/>
            </w:pPr>
            <w:proofErr w:type="spellStart"/>
            <w:r w:rsidRPr="009A49F8">
              <w:rPr>
                <w:i/>
              </w:rPr>
              <w:t>ции</w:t>
            </w:r>
            <w:proofErr w:type="spellEnd"/>
            <w:r w:rsidRPr="009A49F8">
              <w:rPr>
                <w:i/>
              </w:rPr>
              <w:t xml:space="preserve">, </w:t>
            </w:r>
            <w:proofErr w:type="spellStart"/>
            <w:r w:rsidRPr="009A49F8">
              <w:rPr>
                <w:i/>
              </w:rPr>
              <w:t>использова-нию</w:t>
            </w:r>
            <w:proofErr w:type="spellEnd"/>
            <w:r w:rsidRPr="009A49F8">
              <w:rPr>
                <w:i/>
              </w:rPr>
              <w:t xml:space="preserve"> творческого потенциала</w:t>
            </w:r>
          </w:p>
        </w:tc>
        <w:tc>
          <w:tcPr>
            <w:tcW w:w="2410" w:type="dxa"/>
          </w:tcPr>
          <w:p w:rsidR="007C19E7" w:rsidRPr="002B37A1" w:rsidRDefault="007C19E7" w:rsidP="002B37A1">
            <w:r w:rsidRPr="002B37A1">
              <w:t>Дисциплина формирует   готовность к саморазвитию, активному подходу к решению поставленных задач, самореализации, использованию творческого потенциала  в проектировании архитектурной керамики.</w:t>
            </w:r>
          </w:p>
          <w:p w:rsidR="007C19E7" w:rsidRPr="002B37A1" w:rsidRDefault="007C19E7" w:rsidP="002B37A1"/>
        </w:tc>
        <w:tc>
          <w:tcPr>
            <w:tcW w:w="4961" w:type="dxa"/>
          </w:tcPr>
          <w:p w:rsidR="007C19E7" w:rsidRPr="002B37A1" w:rsidRDefault="007C19E7" w:rsidP="009A49F8">
            <w:pPr>
              <w:pStyle w:val="a9"/>
              <w:ind w:left="0"/>
              <w:jc w:val="both"/>
            </w:pPr>
            <w:r w:rsidRPr="009A49F8">
              <w:rPr>
                <w:b/>
                <w:i/>
                <w:u w:val="single"/>
              </w:rPr>
              <w:t>Знать:</w:t>
            </w:r>
          </w:p>
          <w:p w:rsidR="007C19E7" w:rsidRPr="002B37A1" w:rsidRDefault="007C19E7" w:rsidP="009A49F8">
            <w:pPr>
              <w:pStyle w:val="a9"/>
              <w:numPr>
                <w:ilvl w:val="0"/>
                <w:numId w:val="36"/>
              </w:numPr>
              <w:ind w:left="0"/>
              <w:jc w:val="both"/>
            </w:pPr>
            <w:r w:rsidRPr="002B37A1">
              <w:t>возможности своего  личного  потенциала, быть настроенным и готовым  на упорную   творческую работу для выполнения задания.</w:t>
            </w:r>
          </w:p>
          <w:p w:rsidR="007C19E7" w:rsidRPr="009A49F8" w:rsidRDefault="007C19E7" w:rsidP="009A49F8">
            <w:pPr>
              <w:jc w:val="both"/>
              <w:rPr>
                <w:b/>
                <w:i/>
                <w:u w:val="single"/>
              </w:rPr>
            </w:pPr>
            <w:r w:rsidRPr="009A49F8">
              <w:rPr>
                <w:b/>
                <w:i/>
                <w:u w:val="single"/>
              </w:rPr>
              <w:t>Уметь:</w:t>
            </w:r>
          </w:p>
          <w:p w:rsidR="007C19E7" w:rsidRPr="002B37A1" w:rsidRDefault="007C19E7" w:rsidP="009A49F8">
            <w:pPr>
              <w:pStyle w:val="a9"/>
              <w:numPr>
                <w:ilvl w:val="0"/>
                <w:numId w:val="35"/>
              </w:numPr>
              <w:ind w:left="0"/>
              <w:jc w:val="both"/>
            </w:pPr>
            <w:r w:rsidRPr="002B37A1">
              <w:t>концентрироваться и реализовать свои способности в процессе работы над поставленной учебной и творческой задаче;</w:t>
            </w:r>
          </w:p>
          <w:p w:rsidR="007C19E7" w:rsidRPr="009A49F8" w:rsidRDefault="007C19E7" w:rsidP="009A49F8">
            <w:pPr>
              <w:jc w:val="both"/>
              <w:rPr>
                <w:i/>
              </w:rPr>
            </w:pPr>
            <w:r w:rsidRPr="009A49F8">
              <w:rPr>
                <w:b/>
                <w:i/>
                <w:u w:val="single"/>
              </w:rPr>
              <w:t>Владеть:</w:t>
            </w:r>
          </w:p>
          <w:p w:rsidR="007C19E7" w:rsidRPr="002B37A1" w:rsidRDefault="007C19E7" w:rsidP="009A49F8">
            <w:pPr>
              <w:pStyle w:val="a9"/>
              <w:numPr>
                <w:ilvl w:val="0"/>
                <w:numId w:val="34"/>
              </w:numPr>
              <w:ind w:left="0"/>
              <w:jc w:val="both"/>
            </w:pPr>
            <w:r w:rsidRPr="002B37A1">
              <w:t xml:space="preserve">собой, опытом работы с  необходимыми  инструментами и материалами -  для реализации   своего  творческого  потенциала в конкретных учебных заданиях  и дальнейшем саморазвитии. </w:t>
            </w:r>
          </w:p>
        </w:tc>
      </w:tr>
      <w:tr w:rsidR="007C19E7" w:rsidRPr="002B37A1" w:rsidTr="009A49F8">
        <w:trPr>
          <w:trHeight w:val="1125"/>
          <w:jc w:val="center"/>
        </w:trPr>
        <w:tc>
          <w:tcPr>
            <w:tcW w:w="1733" w:type="dxa"/>
          </w:tcPr>
          <w:p w:rsidR="007C19E7" w:rsidRPr="002B37A1" w:rsidRDefault="007C19E7" w:rsidP="002B37A1">
            <w:r w:rsidRPr="002B37A1">
              <w:t>ОПК -1</w:t>
            </w:r>
          </w:p>
          <w:p w:rsidR="007C19E7" w:rsidRPr="009A49F8" w:rsidRDefault="007C19E7" w:rsidP="002B37A1">
            <w:pPr>
              <w:rPr>
                <w:i/>
              </w:rPr>
            </w:pPr>
            <w:r w:rsidRPr="009A49F8">
              <w:rPr>
                <w:i/>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 конструктив-</w:t>
            </w:r>
          </w:p>
          <w:p w:rsidR="007C19E7" w:rsidRPr="009A49F8" w:rsidRDefault="007C19E7" w:rsidP="002B37A1">
            <w:pPr>
              <w:rPr>
                <w:i/>
              </w:rPr>
            </w:pPr>
            <w:proofErr w:type="spellStart"/>
            <w:r w:rsidRPr="009A49F8">
              <w:rPr>
                <w:i/>
              </w:rPr>
              <w:t>ного</w:t>
            </w:r>
            <w:proofErr w:type="spellEnd"/>
            <w:r w:rsidRPr="009A49F8">
              <w:rPr>
                <w:i/>
              </w:rPr>
              <w:t xml:space="preserve">  построения, понимать принципы  выбора  техники  использования  конкретного рисунка.</w:t>
            </w:r>
          </w:p>
          <w:p w:rsidR="007C19E7" w:rsidRPr="002B37A1" w:rsidRDefault="007C19E7" w:rsidP="002B37A1"/>
        </w:tc>
        <w:tc>
          <w:tcPr>
            <w:tcW w:w="2410" w:type="dxa"/>
          </w:tcPr>
          <w:p w:rsidR="007C19E7" w:rsidRPr="002B37A1" w:rsidRDefault="007C19E7" w:rsidP="002B37A1">
            <w:r w:rsidRPr="002B37A1">
              <w:t xml:space="preserve">Дисциплина формирует </w:t>
            </w:r>
          </w:p>
          <w:p w:rsidR="007C19E7" w:rsidRPr="002B37A1" w:rsidRDefault="007C19E7" w:rsidP="002B37A1">
            <w:r w:rsidRPr="002B37A1">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 конструктив-</w:t>
            </w:r>
          </w:p>
          <w:p w:rsidR="007C19E7" w:rsidRPr="002B37A1" w:rsidRDefault="007C19E7" w:rsidP="002B37A1">
            <w:proofErr w:type="spellStart"/>
            <w:r w:rsidRPr="002B37A1">
              <w:t>ного</w:t>
            </w:r>
            <w:proofErr w:type="spellEnd"/>
            <w:r w:rsidRPr="002B37A1">
              <w:t xml:space="preserve">  построения, понимать принципы  выбора  техники  использования  конкретного рисунка.</w:t>
            </w:r>
          </w:p>
          <w:p w:rsidR="007C19E7" w:rsidRPr="002B37A1" w:rsidRDefault="007C19E7" w:rsidP="002B37A1"/>
        </w:tc>
        <w:tc>
          <w:tcPr>
            <w:tcW w:w="4961" w:type="dxa"/>
          </w:tcPr>
          <w:p w:rsidR="007C19E7" w:rsidRPr="009A49F8" w:rsidRDefault="007C19E7" w:rsidP="009A49F8">
            <w:pPr>
              <w:jc w:val="both"/>
              <w:rPr>
                <w:b/>
                <w:i/>
                <w:u w:val="single"/>
              </w:rPr>
            </w:pPr>
            <w:r w:rsidRPr="009A49F8">
              <w:rPr>
                <w:b/>
                <w:i/>
                <w:u w:val="single"/>
              </w:rPr>
              <w:t>Знать:</w:t>
            </w:r>
          </w:p>
          <w:p w:rsidR="007C19E7" w:rsidRPr="002B37A1" w:rsidRDefault="007C19E7" w:rsidP="009A49F8">
            <w:pPr>
              <w:shd w:val="clear" w:color="auto" w:fill="FFFFFF"/>
              <w:ind w:firstLine="411"/>
            </w:pPr>
            <w:r w:rsidRPr="009A49F8">
              <w:rPr>
                <w:color w:val="000000"/>
                <w:spacing w:val="-1"/>
              </w:rPr>
              <w:t>-  основные  законы   зрительного</w:t>
            </w:r>
          </w:p>
          <w:p w:rsidR="007C19E7" w:rsidRPr="002B37A1" w:rsidRDefault="007C19E7" w:rsidP="009A49F8">
            <w:pPr>
              <w:shd w:val="clear" w:color="auto" w:fill="FFFFFF"/>
              <w:ind w:firstLine="411"/>
            </w:pPr>
            <w:r w:rsidRPr="009A49F8">
              <w:rPr>
                <w:color w:val="000000"/>
              </w:rPr>
              <w:t>восприятия ;</w:t>
            </w:r>
          </w:p>
          <w:p w:rsidR="007C19E7" w:rsidRPr="002B37A1" w:rsidRDefault="007C19E7" w:rsidP="009A49F8">
            <w:pPr>
              <w:shd w:val="clear" w:color="auto" w:fill="FFFFFF"/>
              <w:ind w:firstLine="411"/>
            </w:pPr>
            <w:r w:rsidRPr="002B37A1">
              <w:t xml:space="preserve">-  </w:t>
            </w:r>
            <w:r w:rsidRPr="009A49F8">
              <w:rPr>
                <w:color w:val="000000"/>
                <w:spacing w:val="-1"/>
              </w:rPr>
              <w:t>основные законы построения  фронтальной композиции</w:t>
            </w:r>
            <w:r w:rsidR="00306D92">
              <w:rPr>
                <w:color w:val="000000"/>
                <w:spacing w:val="-1"/>
              </w:rPr>
              <w:t xml:space="preserve"> </w:t>
            </w:r>
            <w:r w:rsidRPr="009A49F8">
              <w:rPr>
                <w:color w:val="000000"/>
                <w:spacing w:val="-1"/>
              </w:rPr>
              <w:t xml:space="preserve">и изображения   </w:t>
            </w:r>
            <w:proofErr w:type="gramStart"/>
            <w:r w:rsidRPr="009A49F8">
              <w:rPr>
                <w:color w:val="000000"/>
                <w:spacing w:val="-1"/>
              </w:rPr>
              <w:t>на</w:t>
            </w:r>
            <w:proofErr w:type="gramEnd"/>
            <w:r w:rsidRPr="009A49F8">
              <w:rPr>
                <w:color w:val="000000"/>
                <w:spacing w:val="-1"/>
              </w:rPr>
              <w:t xml:space="preserve">  картинной</w:t>
            </w:r>
          </w:p>
          <w:p w:rsidR="007C19E7" w:rsidRPr="009A49F8" w:rsidRDefault="007C19E7" w:rsidP="009A49F8">
            <w:pPr>
              <w:shd w:val="clear" w:color="auto" w:fill="FFFFFF"/>
              <w:ind w:firstLine="411"/>
              <w:rPr>
                <w:color w:val="000000"/>
                <w:spacing w:val="2"/>
              </w:rPr>
            </w:pPr>
            <w:r w:rsidRPr="009A49F8">
              <w:rPr>
                <w:color w:val="000000"/>
                <w:spacing w:val="2"/>
              </w:rPr>
              <w:t>плоскости;</w:t>
            </w:r>
          </w:p>
          <w:p w:rsidR="007C19E7" w:rsidRPr="002B37A1" w:rsidRDefault="007C19E7" w:rsidP="009A49F8">
            <w:pPr>
              <w:shd w:val="clear" w:color="auto" w:fill="FFFFFF"/>
              <w:ind w:firstLine="411"/>
            </w:pPr>
            <w:r w:rsidRPr="009A49F8">
              <w:rPr>
                <w:color w:val="000000"/>
                <w:spacing w:val="2"/>
              </w:rPr>
              <w:t>- теорию восприятия цвета и</w:t>
            </w:r>
          </w:p>
          <w:p w:rsidR="007C19E7" w:rsidRPr="002B37A1" w:rsidRDefault="007C19E7" w:rsidP="009A49F8">
            <w:pPr>
              <w:shd w:val="clear" w:color="auto" w:fill="FFFFFF"/>
              <w:ind w:firstLine="411"/>
            </w:pPr>
            <w:r w:rsidRPr="009A49F8">
              <w:rPr>
                <w:color w:val="000000"/>
                <w:spacing w:val="-2"/>
              </w:rPr>
              <w:t>методику использования теоретических</w:t>
            </w:r>
          </w:p>
          <w:p w:rsidR="007C19E7" w:rsidRPr="002B37A1" w:rsidRDefault="007C19E7" w:rsidP="009A49F8">
            <w:pPr>
              <w:shd w:val="clear" w:color="auto" w:fill="FFFFFF"/>
              <w:ind w:firstLine="411"/>
            </w:pPr>
            <w:r w:rsidRPr="009A49F8">
              <w:rPr>
                <w:color w:val="000000"/>
                <w:spacing w:val="-2"/>
              </w:rPr>
              <w:t xml:space="preserve">знаний в учебном и творческом  процессе;      </w:t>
            </w:r>
          </w:p>
          <w:p w:rsidR="007C19E7" w:rsidRPr="009A49F8" w:rsidRDefault="007C19E7" w:rsidP="009A49F8">
            <w:pPr>
              <w:widowControl/>
              <w:shd w:val="clear" w:color="auto" w:fill="FFFFFF"/>
              <w:autoSpaceDE/>
              <w:autoSpaceDN/>
              <w:adjustRightInd/>
              <w:ind w:firstLine="411"/>
              <w:jc w:val="both"/>
              <w:rPr>
                <w:color w:val="000000"/>
              </w:rPr>
            </w:pPr>
            <w:r w:rsidRPr="009A49F8">
              <w:rPr>
                <w:color w:val="000000"/>
              </w:rPr>
              <w:t>-последовательность работы над композиционным заданием;</w:t>
            </w:r>
          </w:p>
          <w:p w:rsidR="007C19E7" w:rsidRPr="002B37A1" w:rsidRDefault="007C19E7" w:rsidP="009A49F8">
            <w:pPr>
              <w:ind w:firstLine="411"/>
            </w:pPr>
            <w:r w:rsidRPr="009A49F8">
              <w:rPr>
                <w:color w:val="000000"/>
              </w:rPr>
              <w:t>-</w:t>
            </w:r>
            <w:r w:rsidRPr="002B37A1">
              <w:t>технику и основные  приемы линейно- конструктивного  построения   в рисунке, законы перспективы.</w:t>
            </w:r>
          </w:p>
          <w:p w:rsidR="007C19E7" w:rsidRPr="009A49F8" w:rsidRDefault="007C19E7" w:rsidP="009A49F8">
            <w:pPr>
              <w:shd w:val="clear" w:color="auto" w:fill="FFFFFF"/>
              <w:ind w:firstLine="411"/>
              <w:rPr>
                <w:i/>
              </w:rPr>
            </w:pPr>
            <w:r w:rsidRPr="009A49F8">
              <w:rPr>
                <w:color w:val="000000"/>
                <w:spacing w:val="-1"/>
              </w:rPr>
              <w:t>-</w:t>
            </w:r>
            <w:r w:rsidRPr="002B37A1">
              <w:t>виды композиции и композиционные схемы;</w:t>
            </w:r>
          </w:p>
          <w:p w:rsidR="007C19E7" w:rsidRPr="009A49F8" w:rsidRDefault="007C19E7" w:rsidP="009A49F8">
            <w:pPr>
              <w:ind w:firstLine="459"/>
              <w:jc w:val="both"/>
              <w:rPr>
                <w:i/>
              </w:rPr>
            </w:pPr>
            <w:r w:rsidRPr="009A49F8">
              <w:rPr>
                <w:b/>
                <w:i/>
                <w:u w:val="single"/>
              </w:rPr>
              <w:t xml:space="preserve">Уметь: </w:t>
            </w:r>
          </w:p>
          <w:p w:rsidR="007C19E7" w:rsidRPr="002B37A1" w:rsidRDefault="007C19E7" w:rsidP="009A49F8">
            <w:pPr>
              <w:ind w:firstLine="459"/>
              <w:jc w:val="both"/>
            </w:pPr>
            <w:r w:rsidRPr="002B37A1">
              <w:t xml:space="preserve">- правильно применять  технику рисования для достижения конкретных результатов; </w:t>
            </w:r>
          </w:p>
          <w:p w:rsidR="007C19E7" w:rsidRPr="002B37A1" w:rsidRDefault="007C19E7" w:rsidP="009A49F8">
            <w:pPr>
              <w:ind w:firstLine="459"/>
              <w:jc w:val="both"/>
            </w:pPr>
            <w:r w:rsidRPr="002B37A1">
              <w:t>-   применять знания  анатомии человека и животных в рисовальной  практике;</w:t>
            </w:r>
          </w:p>
          <w:p w:rsidR="007C19E7" w:rsidRPr="009A49F8" w:rsidRDefault="007C19E7" w:rsidP="009A49F8">
            <w:pPr>
              <w:widowControl/>
              <w:shd w:val="clear" w:color="auto" w:fill="FFFFFF"/>
              <w:autoSpaceDE/>
              <w:autoSpaceDN/>
              <w:adjustRightInd/>
              <w:ind w:firstLine="459"/>
              <w:jc w:val="both"/>
              <w:rPr>
                <w:bCs/>
              </w:rPr>
            </w:pPr>
            <w:proofErr w:type="gramStart"/>
            <w:r w:rsidRPr="009A49F8">
              <w:rPr>
                <w:bCs/>
              </w:rPr>
              <w:t>- работать различными графическими материалами (бумага, тушь, акварель, темпера, гуашь, пастель, соус), и инструментами (перо, кисть, валик, чер</w:t>
            </w:r>
            <w:r w:rsidR="00306D92">
              <w:rPr>
                <w:bCs/>
              </w:rPr>
              <w:t xml:space="preserve">тежная доска, рейсшина, циркуль </w:t>
            </w:r>
            <w:proofErr w:type="spellStart"/>
            <w:r w:rsidRPr="009A49F8">
              <w:rPr>
                <w:bCs/>
              </w:rPr>
              <w:t>и.т.д</w:t>
            </w:r>
            <w:proofErr w:type="spellEnd"/>
            <w:r w:rsidRPr="009A49F8">
              <w:rPr>
                <w:bCs/>
              </w:rPr>
              <w:t>.);</w:t>
            </w:r>
            <w:proofErr w:type="gramEnd"/>
          </w:p>
          <w:p w:rsidR="007C19E7" w:rsidRPr="009A49F8" w:rsidRDefault="007C19E7" w:rsidP="009A49F8">
            <w:pPr>
              <w:widowControl/>
              <w:shd w:val="clear" w:color="auto" w:fill="FFFFFF"/>
              <w:autoSpaceDE/>
              <w:autoSpaceDN/>
              <w:adjustRightInd/>
              <w:ind w:firstLine="459"/>
              <w:jc w:val="both"/>
              <w:rPr>
                <w:bCs/>
              </w:rPr>
            </w:pPr>
            <w:r w:rsidRPr="009A49F8">
              <w:rPr>
                <w:bCs/>
              </w:rPr>
              <w:t>- добиваться характера изображаемых объектов и их максимальную выразительность минимальными средствами;</w:t>
            </w:r>
          </w:p>
          <w:p w:rsidR="007C19E7" w:rsidRPr="009A49F8" w:rsidRDefault="007C19E7" w:rsidP="009A49F8">
            <w:pPr>
              <w:ind w:firstLine="459"/>
              <w:jc w:val="both"/>
              <w:rPr>
                <w:i/>
              </w:rPr>
            </w:pPr>
            <w:r w:rsidRPr="009A49F8">
              <w:rPr>
                <w:bCs/>
              </w:rPr>
              <w:t>- работать самостоятельно,  по утвержденным темам и заданиям данной дисциплины.</w:t>
            </w:r>
          </w:p>
          <w:p w:rsidR="007C19E7" w:rsidRPr="009A49F8" w:rsidRDefault="007C19E7" w:rsidP="009A49F8">
            <w:pPr>
              <w:jc w:val="both"/>
              <w:rPr>
                <w:b/>
                <w:i/>
                <w:u w:val="single"/>
              </w:rPr>
            </w:pPr>
            <w:r w:rsidRPr="009A49F8">
              <w:rPr>
                <w:b/>
                <w:i/>
                <w:u w:val="single"/>
              </w:rPr>
              <w:t xml:space="preserve">Владеть: </w:t>
            </w:r>
          </w:p>
          <w:p w:rsidR="007C19E7" w:rsidRPr="009A49F8" w:rsidRDefault="007C19E7" w:rsidP="009A49F8">
            <w:pPr>
              <w:ind w:firstLine="459"/>
              <w:jc w:val="both"/>
              <w:rPr>
                <w:i/>
              </w:rPr>
            </w:pPr>
            <w:r w:rsidRPr="002B37A1">
              <w:t xml:space="preserve">- законами  конструктивного и  академического  рисунка, принципами и методами </w:t>
            </w:r>
            <w:r w:rsidRPr="002B37A1">
              <w:lastRenderedPageBreak/>
              <w:t>последовательного  его построения</w:t>
            </w:r>
            <w:r w:rsidRPr="009A49F8">
              <w:rPr>
                <w:i/>
              </w:rPr>
              <w:t>;</w:t>
            </w:r>
          </w:p>
          <w:p w:rsidR="007C19E7" w:rsidRPr="009A49F8" w:rsidRDefault="007C19E7" w:rsidP="009A49F8">
            <w:pPr>
              <w:widowControl/>
              <w:shd w:val="clear" w:color="auto" w:fill="FFFFFF"/>
              <w:tabs>
                <w:tab w:val="num" w:pos="540"/>
              </w:tabs>
              <w:autoSpaceDE/>
              <w:autoSpaceDN/>
              <w:adjustRightInd/>
              <w:ind w:firstLine="459"/>
              <w:jc w:val="both"/>
              <w:rPr>
                <w:i/>
                <w:color w:val="000000"/>
              </w:rPr>
            </w:pPr>
            <w:r w:rsidRPr="009A49F8">
              <w:rPr>
                <w:color w:val="000000"/>
              </w:rPr>
              <w:t>-  различными техниками исполнения  в области графических изображений ;</w:t>
            </w:r>
          </w:p>
          <w:p w:rsidR="007C19E7" w:rsidRPr="002B37A1" w:rsidRDefault="007C19E7" w:rsidP="009A49F8">
            <w:pPr>
              <w:ind w:firstLine="459"/>
            </w:pPr>
            <w:r w:rsidRPr="002B37A1">
              <w:t>-  инструментом рисовальщика, навыками работы с мягким  графическим материалом.</w:t>
            </w:r>
          </w:p>
        </w:tc>
      </w:tr>
      <w:tr w:rsidR="007C19E7" w:rsidRPr="002B37A1" w:rsidTr="009A49F8">
        <w:trPr>
          <w:trHeight w:val="557"/>
          <w:jc w:val="center"/>
        </w:trPr>
        <w:tc>
          <w:tcPr>
            <w:tcW w:w="1733" w:type="dxa"/>
          </w:tcPr>
          <w:p w:rsidR="007C19E7" w:rsidRPr="002B37A1" w:rsidRDefault="007C19E7" w:rsidP="009A49F8">
            <w:pPr>
              <w:jc w:val="center"/>
            </w:pPr>
            <w:r w:rsidRPr="002B37A1">
              <w:lastRenderedPageBreak/>
              <w:t>ПК-2</w:t>
            </w:r>
          </w:p>
          <w:p w:rsidR="007C19E7" w:rsidRPr="009A49F8" w:rsidRDefault="007C19E7" w:rsidP="002B37A1">
            <w:pPr>
              <w:rPr>
                <w:i/>
              </w:rPr>
            </w:pPr>
            <w:r w:rsidRPr="009A49F8">
              <w:rPr>
                <w:i/>
              </w:rPr>
              <w:t xml:space="preserve">Способность создавать </w:t>
            </w:r>
            <w:proofErr w:type="spellStart"/>
            <w:r w:rsidRPr="009A49F8">
              <w:rPr>
                <w:i/>
              </w:rPr>
              <w:t>художест</w:t>
            </w:r>
            <w:proofErr w:type="spellEnd"/>
            <w:r w:rsidRPr="009A49F8">
              <w:rPr>
                <w:i/>
              </w:rPr>
              <w:t>-</w:t>
            </w:r>
          </w:p>
          <w:p w:rsidR="007C19E7" w:rsidRPr="009A49F8" w:rsidRDefault="007C19E7" w:rsidP="002B37A1">
            <w:pPr>
              <w:rPr>
                <w:i/>
              </w:rPr>
            </w:pPr>
            <w:r w:rsidRPr="009A49F8">
              <w:rPr>
                <w:i/>
              </w:rPr>
              <w:t>венно- графические  проекты  изделий декоративно – прикладного искусства  и  народных  промыслов  для индивидуального интерьера    и воплощать их в материале.</w:t>
            </w:r>
          </w:p>
          <w:p w:rsidR="007C19E7" w:rsidRPr="002B37A1" w:rsidRDefault="007C19E7" w:rsidP="009A49F8">
            <w:pPr>
              <w:jc w:val="center"/>
            </w:pPr>
          </w:p>
        </w:tc>
        <w:tc>
          <w:tcPr>
            <w:tcW w:w="2410" w:type="dxa"/>
          </w:tcPr>
          <w:p w:rsidR="007C19E7" w:rsidRPr="002B37A1" w:rsidRDefault="007C19E7" w:rsidP="002B37A1">
            <w:r w:rsidRPr="002B37A1">
              <w:t xml:space="preserve">Дисциплина формирует </w:t>
            </w:r>
          </w:p>
          <w:p w:rsidR="007C19E7" w:rsidRPr="002B37A1" w:rsidRDefault="007C19E7" w:rsidP="002B37A1">
            <w:r w:rsidRPr="002B37A1">
              <w:t xml:space="preserve">способность создавать </w:t>
            </w:r>
            <w:proofErr w:type="spellStart"/>
            <w:r w:rsidRPr="002B37A1">
              <w:t>художест</w:t>
            </w:r>
            <w:proofErr w:type="spellEnd"/>
            <w:r w:rsidRPr="002B37A1">
              <w:t>-</w:t>
            </w:r>
          </w:p>
          <w:p w:rsidR="007C19E7" w:rsidRPr="002B37A1" w:rsidRDefault="007C19E7" w:rsidP="002B37A1">
            <w:r w:rsidRPr="002B37A1">
              <w:t xml:space="preserve">венно- графические  проекты  изделий (Рельефных и графических вставок, фрагментов и аксессуаров мебели, оборудования) декоративно – прикладного искусства  и  народных  промыслов из   керамических материалов, для индивидуального, стилистически продуманного  пространства интерьера.   </w:t>
            </w:r>
          </w:p>
          <w:p w:rsidR="007C19E7" w:rsidRPr="002B37A1" w:rsidRDefault="007C19E7" w:rsidP="002B37A1"/>
        </w:tc>
        <w:tc>
          <w:tcPr>
            <w:tcW w:w="4961" w:type="dxa"/>
          </w:tcPr>
          <w:p w:rsidR="007C19E7" w:rsidRPr="002B37A1" w:rsidRDefault="007C19E7" w:rsidP="002B37A1">
            <w:r w:rsidRPr="009A49F8">
              <w:rPr>
                <w:b/>
                <w:i/>
                <w:u w:val="single"/>
              </w:rPr>
              <w:t>Знать:</w:t>
            </w:r>
          </w:p>
          <w:p w:rsidR="007C19E7" w:rsidRPr="002B37A1" w:rsidRDefault="007C19E7" w:rsidP="009A49F8">
            <w:pPr>
              <w:ind w:firstLine="459"/>
            </w:pPr>
            <w:r w:rsidRPr="002B37A1">
              <w:t>- стили интерьера, их особенности;</w:t>
            </w:r>
          </w:p>
          <w:p w:rsidR="007C19E7" w:rsidRPr="002B37A1" w:rsidRDefault="007C19E7" w:rsidP="009A49F8">
            <w:pPr>
              <w:ind w:firstLine="459"/>
            </w:pPr>
            <w:r w:rsidRPr="002B37A1">
              <w:t>- оборудование  интерьера  и технологии его изготовления;</w:t>
            </w:r>
          </w:p>
          <w:p w:rsidR="007C19E7" w:rsidRPr="002B37A1" w:rsidRDefault="007C19E7" w:rsidP="009A49F8">
            <w:pPr>
              <w:ind w:firstLine="459"/>
            </w:pPr>
            <w:r w:rsidRPr="002B37A1">
              <w:t xml:space="preserve">-техники и технологии работы с керамическими материалами; </w:t>
            </w:r>
          </w:p>
          <w:p w:rsidR="007C19E7" w:rsidRPr="009A49F8" w:rsidRDefault="007C19E7" w:rsidP="009A49F8">
            <w:pPr>
              <w:ind w:firstLine="33"/>
              <w:rPr>
                <w:b/>
                <w:i/>
                <w:u w:val="single"/>
              </w:rPr>
            </w:pPr>
            <w:r w:rsidRPr="009A49F8">
              <w:rPr>
                <w:b/>
                <w:i/>
                <w:u w:val="single"/>
              </w:rPr>
              <w:t xml:space="preserve">Уметь: - </w:t>
            </w:r>
          </w:p>
          <w:p w:rsidR="007C19E7" w:rsidRPr="009A49F8" w:rsidRDefault="007C19E7" w:rsidP="009A49F8">
            <w:pPr>
              <w:ind w:firstLine="459"/>
              <w:rPr>
                <w:i/>
              </w:rPr>
            </w:pPr>
            <w:r w:rsidRPr="009A49F8">
              <w:rPr>
                <w:i/>
              </w:rPr>
              <w:t xml:space="preserve"> - </w:t>
            </w:r>
            <w:r w:rsidRPr="002B37A1">
              <w:t xml:space="preserve">абстрактно  мыслить , подвергать анализу,   синтезировать  изучаемый материал  на стадии концепции  и </w:t>
            </w:r>
            <w:proofErr w:type="spellStart"/>
            <w:r w:rsidRPr="002B37A1">
              <w:t>форэскизов</w:t>
            </w:r>
            <w:proofErr w:type="spellEnd"/>
            <w:r w:rsidRPr="002B37A1">
              <w:t xml:space="preserve">;  </w:t>
            </w:r>
          </w:p>
          <w:p w:rsidR="007C19E7" w:rsidRPr="002B37A1" w:rsidRDefault="007C19E7" w:rsidP="009A49F8">
            <w:pPr>
              <w:ind w:firstLine="459"/>
            </w:pPr>
            <w:r w:rsidRPr="009A49F8">
              <w:rPr>
                <w:i/>
              </w:rPr>
              <w:t>-</w:t>
            </w:r>
            <w:r w:rsidRPr="002B37A1">
              <w:t xml:space="preserve"> применять знания , полученные в процессе практического  обучения рисунку, живописи, перспективе  -  в проектировании художественной керамики    интерьера и архитектуры;</w:t>
            </w:r>
          </w:p>
          <w:p w:rsidR="007C19E7" w:rsidRPr="009A49F8" w:rsidRDefault="007C19E7" w:rsidP="009A49F8">
            <w:pPr>
              <w:ind w:firstLine="459"/>
              <w:rPr>
                <w:i/>
              </w:rPr>
            </w:pPr>
            <w:r w:rsidRPr="009A49F8">
              <w:rPr>
                <w:i/>
              </w:rPr>
              <w:t xml:space="preserve">- </w:t>
            </w:r>
            <w:r w:rsidRPr="002B37A1">
              <w:t>анализировать  архитектурные  стили   в  синтезе с декоративно – прикладным искусством для создания     художественного произведения   из керамики – единого  со стилем архитектуры и интерьера.</w:t>
            </w:r>
          </w:p>
          <w:p w:rsidR="007C19E7" w:rsidRPr="009A49F8" w:rsidRDefault="007C19E7" w:rsidP="002B37A1">
            <w:pPr>
              <w:rPr>
                <w:i/>
              </w:rPr>
            </w:pPr>
            <w:r w:rsidRPr="009A49F8">
              <w:rPr>
                <w:b/>
                <w:i/>
                <w:u w:val="single"/>
              </w:rPr>
              <w:t>Владеть:</w:t>
            </w:r>
          </w:p>
          <w:p w:rsidR="007C19E7" w:rsidRPr="002B37A1" w:rsidRDefault="007C19E7" w:rsidP="009A49F8">
            <w:pPr>
              <w:ind w:firstLine="459"/>
            </w:pPr>
            <w:r w:rsidRPr="009A49F8">
              <w:rPr>
                <w:i/>
              </w:rPr>
              <w:t xml:space="preserve">- </w:t>
            </w:r>
            <w:r w:rsidRPr="002B37A1">
              <w:t>художественными методами анализа и синтеза в творческой деятельности, связанной с проектированием,  с декоративно-прикладным искусством и народными промыслами;</w:t>
            </w:r>
          </w:p>
          <w:p w:rsidR="007C19E7" w:rsidRPr="002B37A1" w:rsidRDefault="007C19E7" w:rsidP="009A49F8">
            <w:pPr>
              <w:ind w:firstLine="459"/>
            </w:pPr>
            <w:r w:rsidRPr="002B37A1">
              <w:t>- графическими инструментами и материалами для работы над проектом;</w:t>
            </w:r>
          </w:p>
          <w:p w:rsidR="007C19E7" w:rsidRPr="002B37A1" w:rsidRDefault="007C19E7" w:rsidP="009A49F8">
            <w:pPr>
              <w:ind w:firstLine="459"/>
            </w:pPr>
            <w:r w:rsidRPr="002B37A1">
              <w:t>- инструментами  скульптора и модельщика ,</w:t>
            </w:r>
          </w:p>
          <w:p w:rsidR="007C19E7" w:rsidRPr="009A49F8" w:rsidRDefault="007C19E7" w:rsidP="009A49F8">
            <w:pPr>
              <w:ind w:firstLine="459"/>
              <w:rPr>
                <w:b/>
              </w:rPr>
            </w:pPr>
            <w:r w:rsidRPr="002B37A1">
              <w:t>-   навыками работы с пластилином и глиной , к, методами  и последовательностью и приемами  лепки.</w:t>
            </w:r>
          </w:p>
        </w:tc>
      </w:tr>
      <w:tr w:rsidR="007C19E7" w:rsidRPr="002B37A1" w:rsidTr="009A49F8">
        <w:trPr>
          <w:trHeight w:val="2811"/>
          <w:jc w:val="center"/>
        </w:trPr>
        <w:tc>
          <w:tcPr>
            <w:tcW w:w="1733" w:type="dxa"/>
          </w:tcPr>
          <w:p w:rsidR="007C19E7" w:rsidRPr="002B37A1" w:rsidRDefault="007C19E7" w:rsidP="009A49F8">
            <w:pPr>
              <w:jc w:val="center"/>
            </w:pPr>
            <w:r w:rsidRPr="002B37A1">
              <w:t>ПК-4</w:t>
            </w:r>
          </w:p>
          <w:p w:rsidR="007C19E7" w:rsidRPr="002B37A1" w:rsidRDefault="007C19E7" w:rsidP="009A49F8">
            <w:pPr>
              <w:jc w:val="center"/>
            </w:pPr>
            <w:r w:rsidRPr="009A49F8">
              <w:rPr>
                <w:i/>
              </w:rPr>
              <w:t xml:space="preserve">Способность к определению целей, отбору, содержания, организации проектной работы, синтезированию набора возможных решений задачи или подходов к выполнению проекта, готовность к разработке проектных идей, </w:t>
            </w:r>
            <w:r w:rsidRPr="009A49F8">
              <w:rPr>
                <w:i/>
              </w:rPr>
              <w:lastRenderedPageBreak/>
              <w:t>основанных на творческом подходе к поставленным задачам, создание комплексных функциональных и композиционных решений.</w:t>
            </w:r>
          </w:p>
        </w:tc>
        <w:tc>
          <w:tcPr>
            <w:tcW w:w="2410" w:type="dxa"/>
          </w:tcPr>
          <w:p w:rsidR="007C19E7" w:rsidRPr="002B37A1" w:rsidRDefault="007C19E7" w:rsidP="002B37A1">
            <w:r w:rsidRPr="002B37A1">
              <w:lastRenderedPageBreak/>
              <w:t>Дисциплина формирует способность к определению целей и задач, по выполне</w:t>
            </w:r>
            <w:r w:rsidR="00306D92">
              <w:t xml:space="preserve">нию и разработке проектной идеи </w:t>
            </w:r>
            <w:r w:rsidRPr="002B37A1">
              <w:t>позволяет грамотно подбирать средства и подходы к созданию проектов и объектов. Формирует способность к творческой деятельности</w:t>
            </w:r>
          </w:p>
        </w:tc>
        <w:tc>
          <w:tcPr>
            <w:tcW w:w="4961" w:type="dxa"/>
          </w:tcPr>
          <w:p w:rsidR="007C19E7" w:rsidRPr="009A49F8" w:rsidRDefault="007C19E7" w:rsidP="009A49F8">
            <w:pPr>
              <w:pStyle w:val="a9"/>
              <w:ind w:left="0"/>
              <w:jc w:val="both"/>
              <w:rPr>
                <w:b/>
                <w:u w:val="single"/>
              </w:rPr>
            </w:pPr>
            <w:r w:rsidRPr="009A49F8">
              <w:rPr>
                <w:b/>
                <w:u w:val="single"/>
              </w:rPr>
              <w:t>Знать:</w:t>
            </w:r>
          </w:p>
          <w:p w:rsidR="007C19E7" w:rsidRPr="002B37A1" w:rsidRDefault="007C19E7" w:rsidP="009A49F8">
            <w:pPr>
              <w:pStyle w:val="a9"/>
              <w:numPr>
                <w:ilvl w:val="0"/>
                <w:numId w:val="31"/>
              </w:numPr>
              <w:ind w:left="0"/>
              <w:jc w:val="both"/>
            </w:pPr>
            <w:r w:rsidRPr="002B37A1">
              <w:t>последовательность работы над графической частью проекта изделий декоративно – прикладного искусства, техникой графического исполнения;</w:t>
            </w:r>
          </w:p>
          <w:p w:rsidR="007C19E7" w:rsidRPr="002B37A1" w:rsidRDefault="007C19E7" w:rsidP="009A49F8">
            <w:pPr>
              <w:pStyle w:val="a9"/>
              <w:numPr>
                <w:ilvl w:val="0"/>
                <w:numId w:val="31"/>
              </w:numPr>
              <w:ind w:left="0"/>
              <w:jc w:val="both"/>
            </w:pPr>
            <w:r w:rsidRPr="002B37A1">
              <w:t xml:space="preserve"> историю изобразительного искусства, народных промыслов и выдающихся мастеров декоративно - прикладного искусства и архитектуры;</w:t>
            </w:r>
          </w:p>
          <w:p w:rsidR="007C19E7" w:rsidRPr="002B37A1" w:rsidRDefault="007C19E7" w:rsidP="009A49F8">
            <w:pPr>
              <w:pStyle w:val="a9"/>
              <w:numPr>
                <w:ilvl w:val="0"/>
                <w:numId w:val="31"/>
              </w:numPr>
              <w:ind w:left="0"/>
              <w:jc w:val="both"/>
            </w:pPr>
            <w:r w:rsidRPr="002B37A1">
              <w:t xml:space="preserve"> основные стилистические направления в архитектуре и декоративно – прикладном искусстве;</w:t>
            </w:r>
          </w:p>
          <w:p w:rsidR="007C19E7" w:rsidRPr="009A49F8" w:rsidRDefault="007C19E7" w:rsidP="009A49F8">
            <w:pPr>
              <w:pStyle w:val="a9"/>
              <w:ind w:left="0"/>
              <w:jc w:val="both"/>
              <w:rPr>
                <w:b/>
                <w:u w:val="single"/>
              </w:rPr>
            </w:pPr>
            <w:r w:rsidRPr="009A49F8">
              <w:rPr>
                <w:b/>
                <w:u w:val="single"/>
              </w:rPr>
              <w:t>Уметь:</w:t>
            </w:r>
          </w:p>
          <w:p w:rsidR="007C19E7" w:rsidRPr="009A49F8" w:rsidRDefault="007C19E7" w:rsidP="009A49F8">
            <w:pPr>
              <w:pStyle w:val="a9"/>
              <w:numPr>
                <w:ilvl w:val="0"/>
                <w:numId w:val="32"/>
              </w:numPr>
              <w:ind w:left="0"/>
              <w:jc w:val="both"/>
              <w:rPr>
                <w:b/>
                <w:u w:val="single"/>
              </w:rPr>
            </w:pPr>
            <w:r w:rsidRPr="002B37A1">
              <w:t>пользоваться материалами, инструментами  проектировщика , для работы  в учебных заданиях и творческих самостоятельных поисках;</w:t>
            </w:r>
          </w:p>
          <w:p w:rsidR="007C19E7" w:rsidRPr="009A49F8" w:rsidRDefault="007C19E7" w:rsidP="009A49F8">
            <w:pPr>
              <w:pStyle w:val="a9"/>
              <w:numPr>
                <w:ilvl w:val="0"/>
                <w:numId w:val="32"/>
              </w:numPr>
              <w:ind w:left="0"/>
              <w:jc w:val="both"/>
              <w:rPr>
                <w:b/>
                <w:u w:val="single"/>
              </w:rPr>
            </w:pPr>
            <w:r w:rsidRPr="002B37A1">
              <w:t xml:space="preserve">выполнять поставленные учебные задачи в проектировании архитектурной керамики, грамотно использовать приемы работы с макетами, пользоваться цветом и цветовыми </w:t>
            </w:r>
            <w:r w:rsidRPr="002B37A1">
              <w:lastRenderedPageBreak/>
              <w:t>композиционными  схемами.</w:t>
            </w:r>
          </w:p>
          <w:p w:rsidR="007C19E7" w:rsidRPr="009A49F8" w:rsidRDefault="007C19E7" w:rsidP="009A49F8">
            <w:pPr>
              <w:pStyle w:val="a9"/>
              <w:ind w:left="0"/>
              <w:jc w:val="both"/>
              <w:rPr>
                <w:b/>
                <w:u w:val="single"/>
              </w:rPr>
            </w:pPr>
            <w:r w:rsidRPr="009A49F8">
              <w:rPr>
                <w:b/>
                <w:u w:val="single"/>
              </w:rPr>
              <w:t>Владеть:</w:t>
            </w:r>
          </w:p>
          <w:p w:rsidR="007C19E7" w:rsidRPr="002B37A1" w:rsidRDefault="007C19E7" w:rsidP="009A49F8">
            <w:pPr>
              <w:pStyle w:val="a9"/>
              <w:numPr>
                <w:ilvl w:val="0"/>
                <w:numId w:val="33"/>
              </w:numPr>
              <w:ind w:left="0"/>
              <w:jc w:val="both"/>
            </w:pPr>
            <w:r w:rsidRPr="002B37A1">
              <w:t>методами творческого  подхода для решения поставленной  комплексной задачи органической связи художественного решения  и окружающего пространства;</w:t>
            </w:r>
          </w:p>
          <w:p w:rsidR="007C19E7" w:rsidRPr="009A49F8" w:rsidRDefault="007C19E7" w:rsidP="009A49F8">
            <w:pPr>
              <w:pStyle w:val="a9"/>
              <w:ind w:left="0"/>
              <w:rPr>
                <w:b/>
                <w:u w:val="single"/>
              </w:rPr>
            </w:pPr>
          </w:p>
        </w:tc>
      </w:tr>
    </w:tbl>
    <w:p w:rsidR="007C19E7" w:rsidRPr="002B37A1" w:rsidRDefault="007C19E7" w:rsidP="002B37A1">
      <w:pPr>
        <w:tabs>
          <w:tab w:val="left" w:pos="6131"/>
        </w:tabs>
        <w:jc w:val="both"/>
        <w:rPr>
          <w:b/>
          <w:i/>
        </w:rPr>
      </w:pPr>
    </w:p>
    <w:p w:rsidR="007C19E7" w:rsidRDefault="007C19E7" w:rsidP="001D4494">
      <w:pPr>
        <w:pStyle w:val="a9"/>
        <w:numPr>
          <w:ilvl w:val="0"/>
          <w:numId w:val="1"/>
        </w:numPr>
        <w:ind w:left="0"/>
        <w:jc w:val="both"/>
        <w:rPr>
          <w:b/>
          <w:i/>
        </w:rPr>
      </w:pPr>
      <w:r w:rsidRPr="002B37A1">
        <w:rPr>
          <w:b/>
          <w:i/>
        </w:rPr>
        <w:t>Место дисциплины (модуля) в структуре образовательной программы</w:t>
      </w:r>
    </w:p>
    <w:p w:rsidR="007C19E7" w:rsidRPr="001D4494" w:rsidRDefault="007C19E7" w:rsidP="001D4494">
      <w:pPr>
        <w:ind w:left="720"/>
        <w:jc w:val="both"/>
        <w:rPr>
          <w:b/>
          <w:i/>
        </w:rPr>
      </w:pPr>
      <w:r w:rsidRPr="002B37A1">
        <w:t xml:space="preserve">Дисциплина относится к вариативной части </w:t>
      </w:r>
      <w:r>
        <w:t>блока 1, (дисциплина по выбору).</w:t>
      </w:r>
    </w:p>
    <w:p w:rsidR="007C19E7" w:rsidRPr="002B37A1" w:rsidRDefault="007C19E7" w:rsidP="002B37A1">
      <w:pPr>
        <w:pStyle w:val="33"/>
        <w:shd w:val="clear" w:color="auto" w:fill="auto"/>
        <w:spacing w:line="240" w:lineRule="auto"/>
        <w:ind w:firstLine="720"/>
        <w:jc w:val="both"/>
        <w:rPr>
          <w:sz w:val="24"/>
          <w:szCs w:val="24"/>
        </w:rPr>
      </w:pPr>
      <w:r w:rsidRPr="002B37A1">
        <w:rPr>
          <w:sz w:val="24"/>
          <w:szCs w:val="24"/>
        </w:rPr>
        <w:t>Дисциплина «Архитектурная керамика»</w:t>
      </w:r>
      <w:r w:rsidR="00306D92">
        <w:rPr>
          <w:sz w:val="24"/>
          <w:szCs w:val="24"/>
        </w:rPr>
        <w:t xml:space="preserve"> </w:t>
      </w:r>
      <w:r w:rsidRPr="002B37A1">
        <w:rPr>
          <w:sz w:val="24"/>
          <w:szCs w:val="24"/>
        </w:rPr>
        <w:t>находится в логической и содержательно-методической взаимосвязи с другими частями ОП и изучается параллельно с другими</w:t>
      </w:r>
      <w:r w:rsidR="00306D92">
        <w:rPr>
          <w:sz w:val="24"/>
          <w:szCs w:val="24"/>
        </w:rPr>
        <w:t xml:space="preserve"> </w:t>
      </w:r>
      <w:r w:rsidRPr="002B37A1">
        <w:rPr>
          <w:sz w:val="24"/>
          <w:szCs w:val="24"/>
        </w:rPr>
        <w:t>дисциплинами: «Проектная графика»,</w:t>
      </w:r>
      <w:r w:rsidR="00306D92">
        <w:rPr>
          <w:sz w:val="24"/>
          <w:szCs w:val="24"/>
        </w:rPr>
        <w:t xml:space="preserve"> </w:t>
      </w:r>
      <w:r w:rsidRPr="002B37A1">
        <w:rPr>
          <w:sz w:val="24"/>
          <w:szCs w:val="24"/>
        </w:rPr>
        <w:t>«Основы производственного мастерства»,</w:t>
      </w:r>
      <w:r w:rsidR="00306D92">
        <w:rPr>
          <w:sz w:val="24"/>
          <w:szCs w:val="24"/>
        </w:rPr>
        <w:t xml:space="preserve"> </w:t>
      </w:r>
      <w:r w:rsidRPr="002B37A1">
        <w:rPr>
          <w:sz w:val="24"/>
          <w:szCs w:val="24"/>
        </w:rPr>
        <w:t>«Конструирование»,</w:t>
      </w:r>
      <w:r w:rsidR="00306D92">
        <w:rPr>
          <w:sz w:val="24"/>
          <w:szCs w:val="24"/>
        </w:rPr>
        <w:t xml:space="preserve"> </w:t>
      </w:r>
      <w:r w:rsidRPr="002B37A1">
        <w:rPr>
          <w:sz w:val="24"/>
          <w:szCs w:val="24"/>
        </w:rPr>
        <w:t>«Проектирование».</w:t>
      </w:r>
    </w:p>
    <w:p w:rsidR="007C19E7" w:rsidRPr="002B37A1" w:rsidRDefault="007C19E7" w:rsidP="002B37A1">
      <w:pPr>
        <w:pStyle w:val="33"/>
        <w:shd w:val="clear" w:color="auto" w:fill="auto"/>
        <w:spacing w:line="240" w:lineRule="auto"/>
        <w:ind w:firstLine="720"/>
        <w:jc w:val="both"/>
        <w:rPr>
          <w:sz w:val="24"/>
          <w:szCs w:val="24"/>
        </w:rPr>
      </w:pPr>
      <w:r w:rsidRPr="002B37A1">
        <w:rPr>
          <w:sz w:val="24"/>
          <w:szCs w:val="24"/>
        </w:rPr>
        <w:t>Освоение дисциплины «Архитектурная керамика»</w:t>
      </w:r>
      <w:r w:rsidR="00306D92">
        <w:rPr>
          <w:sz w:val="24"/>
          <w:szCs w:val="24"/>
        </w:rPr>
        <w:t xml:space="preserve"> </w:t>
      </w:r>
      <w:r w:rsidRPr="002B37A1">
        <w:rPr>
          <w:sz w:val="24"/>
          <w:szCs w:val="24"/>
        </w:rPr>
        <w:t>вместе с дисциплиной  «Проектирование»</w:t>
      </w:r>
      <w:r w:rsidR="00306D92">
        <w:rPr>
          <w:sz w:val="24"/>
          <w:szCs w:val="24"/>
        </w:rPr>
        <w:t xml:space="preserve"> </w:t>
      </w:r>
      <w:r w:rsidRPr="002B37A1">
        <w:rPr>
          <w:sz w:val="24"/>
          <w:szCs w:val="24"/>
        </w:rPr>
        <w:t xml:space="preserve">является необходимой с  основой для выполнения ВКР.  </w:t>
      </w:r>
    </w:p>
    <w:p w:rsidR="007C19E7" w:rsidRPr="002B37A1" w:rsidRDefault="007C19E7" w:rsidP="002B37A1">
      <w:pPr>
        <w:pStyle w:val="33"/>
        <w:shd w:val="clear" w:color="auto" w:fill="auto"/>
        <w:spacing w:line="240" w:lineRule="auto"/>
        <w:ind w:firstLine="720"/>
        <w:jc w:val="both"/>
        <w:rPr>
          <w:sz w:val="24"/>
          <w:szCs w:val="24"/>
        </w:rPr>
      </w:pPr>
      <w:proofErr w:type="gramStart"/>
      <w:r w:rsidRPr="002B37A1">
        <w:rPr>
          <w:sz w:val="24"/>
          <w:szCs w:val="24"/>
        </w:rPr>
        <w:t>Изучение  этой</w:t>
      </w:r>
      <w:r w:rsidR="00306D92">
        <w:rPr>
          <w:sz w:val="24"/>
          <w:szCs w:val="24"/>
        </w:rPr>
        <w:t xml:space="preserve"> </w:t>
      </w:r>
      <w:r w:rsidRPr="002B37A1">
        <w:rPr>
          <w:sz w:val="24"/>
          <w:szCs w:val="24"/>
        </w:rPr>
        <w:t>дисциплины позволит обучающимся  реализовывать общекультурные и общепрофессиональные компетенции в художественной деятельности,  связанной с декоративно-прикладным искусством  в архитектуре.</w:t>
      </w:r>
      <w:proofErr w:type="gramEnd"/>
    </w:p>
    <w:p w:rsidR="007C19E7" w:rsidRPr="002B37A1" w:rsidRDefault="007C19E7" w:rsidP="002B37A1">
      <w:pPr>
        <w:pStyle w:val="33"/>
        <w:shd w:val="clear" w:color="auto" w:fill="auto"/>
        <w:spacing w:line="240" w:lineRule="auto"/>
        <w:ind w:firstLine="0"/>
        <w:jc w:val="both"/>
        <w:rPr>
          <w:sz w:val="24"/>
          <w:szCs w:val="24"/>
        </w:rPr>
      </w:pPr>
      <w:r w:rsidRPr="002B37A1">
        <w:rPr>
          <w:sz w:val="24"/>
          <w:szCs w:val="24"/>
        </w:rPr>
        <w:t xml:space="preserve"> Это поможет понять объединяющие  достижения декоративного искусства, конструирования,  и технологии -  направленные  на создание эстетически –совершенных произведений из керамики  в архитектуре.</w:t>
      </w:r>
    </w:p>
    <w:p w:rsidR="007C19E7" w:rsidRPr="002B37A1" w:rsidRDefault="007C19E7" w:rsidP="002B37A1">
      <w:pPr>
        <w:ind w:firstLine="482"/>
        <w:jc w:val="both"/>
        <w:rPr>
          <w:rFonts w:cs="Arial"/>
          <w:bCs/>
          <w:iCs/>
        </w:rPr>
      </w:pPr>
      <w:r w:rsidRPr="002B37A1">
        <w:rPr>
          <w:rFonts w:cs="Arial"/>
          <w:bCs/>
          <w:iCs/>
        </w:rPr>
        <w:t xml:space="preserve"> Целями освоения дисциплины «Архитектурная керамика» является овладение структурно-образной системой создания художественного произведения, расположением его основных элементов и частей в определенной  последовательности в архитектурном пространстве, единстве и целостности формы художественного произведения, обусловленного его содержанием.</w:t>
      </w:r>
    </w:p>
    <w:p w:rsidR="007C19E7" w:rsidRDefault="007C19E7" w:rsidP="002B37A1">
      <w:pPr>
        <w:ind w:firstLine="709"/>
        <w:jc w:val="both"/>
      </w:pPr>
      <w:r w:rsidRPr="002B37A1">
        <w:t>Изучение дисциплины позволит обучающимся реализовывать профессиональные компетенции в художественной деятельности:</w:t>
      </w:r>
    </w:p>
    <w:p w:rsidR="007C19E7" w:rsidRDefault="007C19E7" w:rsidP="002B37A1">
      <w:pPr>
        <w:ind w:firstLine="709"/>
        <w:jc w:val="both"/>
        <w:rPr>
          <w:rFonts w:cs="Arial"/>
          <w:bCs/>
          <w:iCs/>
        </w:rPr>
      </w:pPr>
      <w:r w:rsidRPr="002B37A1">
        <w:rPr>
          <w:rFonts w:cs="Arial"/>
          <w:bCs/>
          <w:iCs/>
        </w:rPr>
        <w:t>- знание  истории становления и развития декоративно-прикладного искусства и народного творчества  в архитектуре, художественных промыслов России, их этнокультурной уникальности, о сохранении и развитии художественных достижений и применение  знаний  на практике;</w:t>
      </w:r>
    </w:p>
    <w:p w:rsidR="007C19E7" w:rsidRDefault="007C19E7" w:rsidP="002B37A1">
      <w:pPr>
        <w:ind w:firstLine="709"/>
        <w:jc w:val="both"/>
        <w:rPr>
          <w:rFonts w:cs="Arial"/>
          <w:bCs/>
          <w:iCs/>
        </w:rPr>
      </w:pPr>
      <w:r w:rsidRPr="002B37A1">
        <w:rPr>
          <w:rFonts w:cs="Arial"/>
          <w:bCs/>
          <w:iCs/>
        </w:rPr>
        <w:t xml:space="preserve">            - владение  теоретически обоснованной  компетентной  системой знаний, необходимых  для решения художественных задач в декоративно- художественном творчестве связанном с архитектурой;</w:t>
      </w:r>
    </w:p>
    <w:p w:rsidR="007C19E7" w:rsidRDefault="007C19E7" w:rsidP="002B37A1">
      <w:pPr>
        <w:ind w:firstLine="709"/>
        <w:jc w:val="both"/>
        <w:rPr>
          <w:rFonts w:cs="Arial"/>
          <w:bCs/>
          <w:iCs/>
        </w:rPr>
      </w:pPr>
      <w:r w:rsidRPr="002B37A1">
        <w:rPr>
          <w:rFonts w:cs="Arial"/>
          <w:bCs/>
          <w:iCs/>
        </w:rPr>
        <w:t>- владение  практически  и в совершенстве, всем видами композиции: фронтальной,     объемной, объемно-пространственной, с помощью различных способов                             художественного выражения и применение  их на практике;</w:t>
      </w:r>
    </w:p>
    <w:p w:rsidR="007C19E7" w:rsidRDefault="007C19E7" w:rsidP="002B37A1">
      <w:pPr>
        <w:ind w:firstLine="709"/>
        <w:jc w:val="both"/>
        <w:rPr>
          <w:rFonts w:cs="Arial"/>
          <w:bCs/>
          <w:iCs/>
        </w:rPr>
      </w:pPr>
      <w:r w:rsidRPr="002B37A1">
        <w:rPr>
          <w:rFonts w:cs="Arial"/>
          <w:bCs/>
          <w:iCs/>
        </w:rPr>
        <w:t xml:space="preserve">          -  активный творческий  подход при решении практических заданий для  создания художественного образа в архитектурных решениях;</w:t>
      </w:r>
    </w:p>
    <w:p w:rsidR="007C19E7" w:rsidRDefault="007C19E7" w:rsidP="002B37A1">
      <w:pPr>
        <w:ind w:firstLine="709"/>
        <w:jc w:val="both"/>
        <w:rPr>
          <w:rFonts w:cs="Arial"/>
          <w:bCs/>
          <w:iCs/>
        </w:rPr>
      </w:pPr>
      <w:r w:rsidRPr="002B37A1">
        <w:rPr>
          <w:rFonts w:cs="Arial"/>
          <w:bCs/>
          <w:iCs/>
        </w:rPr>
        <w:t xml:space="preserve">           - раскрытие  закономерностей использования  художественных материалов,  их технических и декоративных возможностей, умелого  использования  их  при создании творческих работ, связанных с архитектурой;</w:t>
      </w:r>
    </w:p>
    <w:p w:rsidR="007C19E7" w:rsidRDefault="007C19E7" w:rsidP="002B37A1">
      <w:pPr>
        <w:ind w:firstLine="709"/>
        <w:jc w:val="both"/>
      </w:pPr>
      <w:r w:rsidRPr="002B37A1">
        <w:rPr>
          <w:rFonts w:cs="Arial"/>
          <w:bCs/>
          <w:iCs/>
        </w:rPr>
        <w:t xml:space="preserve">           - самостоятельного решения  композиционных  задач, с учетом индивидуальных особенностей  архитектуры , используя  образное, абстрактное мышление, воображение;</w:t>
      </w:r>
    </w:p>
    <w:p w:rsidR="007C19E7" w:rsidRPr="002B37A1" w:rsidRDefault="007C19E7" w:rsidP="002B37A1">
      <w:pPr>
        <w:ind w:firstLine="709"/>
        <w:jc w:val="both"/>
      </w:pPr>
      <w:r w:rsidRPr="002B37A1">
        <w:t xml:space="preserve">          - проявление </w:t>
      </w:r>
      <w:r w:rsidRPr="002B37A1">
        <w:rPr>
          <w:rFonts w:cs="Arial"/>
          <w:bCs/>
          <w:iCs/>
        </w:rPr>
        <w:t xml:space="preserve"> профессионального  мировоззрения, движения   к созданию своего творческого метода,  для решения главной задачи –самостоятельной работы художника  декоративно-прикладного творчества, работающего с экстерьером  и архитектурой;</w:t>
      </w:r>
    </w:p>
    <w:p w:rsidR="007C19E7" w:rsidRPr="002B37A1" w:rsidRDefault="007C19E7" w:rsidP="002B37A1">
      <w:pPr>
        <w:keepNext/>
        <w:widowControl/>
        <w:autoSpaceDE/>
        <w:autoSpaceDN/>
        <w:adjustRightInd/>
        <w:jc w:val="both"/>
      </w:pPr>
      <w:r w:rsidRPr="002B37A1">
        <w:rPr>
          <w:rFonts w:cs="Arial"/>
          <w:bCs/>
          <w:iCs/>
        </w:rPr>
        <w:lastRenderedPageBreak/>
        <w:t xml:space="preserve">          - применение  на практике знания, приобретенного  в процессе освоения программы,  по всему объему композиционных, художественно- практических, технологических задач, в единстве  с  обще гуманитарными и социально-экономическими дисциплинами;</w:t>
      </w:r>
    </w:p>
    <w:p w:rsidR="007C19E7" w:rsidRPr="002B37A1" w:rsidRDefault="007C19E7" w:rsidP="002B37A1">
      <w:pPr>
        <w:jc w:val="both"/>
      </w:pPr>
      <w:r w:rsidRPr="002B37A1">
        <w:t xml:space="preserve">          - владение   практическими навыками, различными  способами  и техниками   керамики для создания художественного образа из керамических материалов   в архитектуре;</w:t>
      </w:r>
    </w:p>
    <w:p w:rsidR="007C19E7" w:rsidRPr="002B37A1" w:rsidRDefault="007C19E7" w:rsidP="002B37A1">
      <w:pPr>
        <w:jc w:val="both"/>
      </w:pPr>
      <w:r w:rsidRPr="002B37A1">
        <w:t xml:space="preserve">          - владение  художественными методами декоративно-прикладного искусства для решения  задач декорирования керамики в  архитектуре;</w:t>
      </w:r>
    </w:p>
    <w:p w:rsidR="007C19E7" w:rsidRPr="002B37A1" w:rsidRDefault="007C19E7" w:rsidP="002B37A1">
      <w:pPr>
        <w:jc w:val="both"/>
      </w:pPr>
      <w:r w:rsidRPr="002B37A1">
        <w:t xml:space="preserve">          - выполнение  поисковых эскизов,  композиционных  решений</w:t>
      </w:r>
      <w:r w:rsidR="00306D92">
        <w:t xml:space="preserve"> </w:t>
      </w:r>
      <w:r w:rsidRPr="002B37A1">
        <w:t>для создания пластических образов в архитектуре.</w:t>
      </w:r>
    </w:p>
    <w:p w:rsidR="007C19E7" w:rsidRPr="002B37A1" w:rsidRDefault="007C19E7" w:rsidP="002B37A1">
      <w:pPr>
        <w:pStyle w:val="dt-p"/>
        <w:spacing w:before="0" w:beforeAutospacing="0" w:after="0" w:afterAutospacing="0"/>
        <w:ind w:firstLine="567"/>
        <w:jc w:val="both"/>
        <w:textAlignment w:val="baseline"/>
      </w:pPr>
      <w:r w:rsidRPr="002B37A1">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2B37A1">
        <w:t>.</w:t>
      </w:r>
    </w:p>
    <w:p w:rsidR="007C19E7" w:rsidRPr="002B37A1" w:rsidRDefault="007C19E7" w:rsidP="002B37A1">
      <w:pPr>
        <w:pStyle w:val="dt-p"/>
        <w:spacing w:before="0" w:beforeAutospacing="0" w:after="0" w:afterAutospacing="0"/>
        <w:ind w:firstLine="567"/>
        <w:jc w:val="both"/>
        <w:textAlignment w:val="baseline"/>
      </w:pPr>
      <w:r w:rsidRPr="002B37A1">
        <w:t xml:space="preserve">В частности, выпускник, освоивший программу бакалавриата, в соответствии </w:t>
      </w:r>
      <w:proofErr w:type="gramStart"/>
      <w:r w:rsidRPr="002B37A1">
        <w:t>с</w:t>
      </w:r>
      <w:proofErr w:type="gramEnd"/>
      <w:r w:rsidR="00306D92">
        <w:t xml:space="preserve"> </w:t>
      </w:r>
      <w:proofErr w:type="gramStart"/>
      <w:r w:rsidRPr="002B37A1">
        <w:t>художественным</w:t>
      </w:r>
      <w:proofErr w:type="gramEnd"/>
      <w:r w:rsidRPr="002B37A1">
        <w:t xml:space="preserve"> и проектным видами деятельности, должен быть готов решать следующие профессиональные задачи: </w:t>
      </w:r>
    </w:p>
    <w:p w:rsidR="007C19E7" w:rsidRPr="002B37A1" w:rsidRDefault="007C19E7" w:rsidP="002B37A1">
      <w:pPr>
        <w:pStyle w:val="dt-p"/>
        <w:numPr>
          <w:ilvl w:val="0"/>
          <w:numId w:val="38"/>
        </w:numPr>
        <w:spacing w:before="0" w:beforeAutospacing="0" w:after="0" w:afterAutospacing="0"/>
        <w:ind w:left="0"/>
        <w:jc w:val="both"/>
        <w:textAlignment w:val="baseline"/>
      </w:pPr>
      <w:r w:rsidRPr="002B37A1">
        <w:t>владение художественными методами декоративно-прикладного искусства и народных промыслов;</w:t>
      </w:r>
    </w:p>
    <w:p w:rsidR="007C19E7" w:rsidRPr="002B37A1" w:rsidRDefault="007C19E7" w:rsidP="002B37A1">
      <w:pPr>
        <w:pStyle w:val="dt-p"/>
        <w:numPr>
          <w:ilvl w:val="0"/>
          <w:numId w:val="38"/>
        </w:numPr>
        <w:spacing w:before="0" w:beforeAutospacing="0" w:after="0" w:afterAutospacing="0"/>
        <w:ind w:left="0"/>
        <w:jc w:val="both"/>
        <w:textAlignment w:val="baseline"/>
      </w:pPr>
      <w:r w:rsidRPr="002B37A1">
        <w:t>выполнение поисковых эскизов, композиционных решений и создание пластических образов;</w:t>
      </w:r>
    </w:p>
    <w:p w:rsidR="007C19E7" w:rsidRPr="002B37A1" w:rsidRDefault="007C19E7" w:rsidP="002B37A1">
      <w:pPr>
        <w:pStyle w:val="dt-p"/>
        <w:numPr>
          <w:ilvl w:val="0"/>
          <w:numId w:val="38"/>
        </w:numPr>
        <w:spacing w:before="0" w:beforeAutospacing="0" w:after="0" w:afterAutospacing="0"/>
        <w:ind w:left="0"/>
        <w:jc w:val="both"/>
        <w:textAlignment w:val="baseline"/>
      </w:pPr>
      <w:r w:rsidRPr="002B37A1">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7C19E7" w:rsidRDefault="007C19E7" w:rsidP="000A0C20">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C19E7" w:rsidRPr="002B37A1" w:rsidRDefault="007C19E7" w:rsidP="002B37A1">
      <w:pPr>
        <w:jc w:val="both"/>
      </w:pPr>
    </w:p>
    <w:p w:rsidR="007C19E7" w:rsidRPr="002B37A1" w:rsidRDefault="007C19E7" w:rsidP="002B37A1">
      <w:pPr>
        <w:jc w:val="both"/>
        <w:rPr>
          <w:b/>
          <w:i/>
        </w:rPr>
      </w:pPr>
      <w:r w:rsidRPr="002B37A1">
        <w:rPr>
          <w:b/>
          <w:i/>
        </w:rPr>
        <w:t>3.Объем дисциплины</w:t>
      </w:r>
    </w:p>
    <w:p w:rsidR="007C19E7" w:rsidRPr="002B37A1" w:rsidRDefault="007C19E7" w:rsidP="002B37A1">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
        <w:gridCol w:w="5394"/>
        <w:gridCol w:w="1661"/>
        <w:gridCol w:w="1544"/>
        <w:gridCol w:w="1346"/>
      </w:tblGrid>
      <w:tr w:rsidR="007C19E7" w:rsidRPr="002B37A1" w:rsidTr="009A49F8">
        <w:trPr>
          <w:jc w:val="center"/>
        </w:trPr>
        <w:tc>
          <w:tcPr>
            <w:tcW w:w="5655" w:type="dxa"/>
            <w:gridSpan w:val="2"/>
            <w:vMerge w:val="restart"/>
          </w:tcPr>
          <w:p w:rsidR="007C19E7" w:rsidRPr="009A49F8" w:rsidRDefault="007C19E7" w:rsidP="009A49F8">
            <w:pPr>
              <w:jc w:val="center"/>
              <w:rPr>
                <w:b/>
                <w:i/>
              </w:rPr>
            </w:pPr>
            <w:r w:rsidRPr="009A49F8">
              <w:rPr>
                <w:b/>
                <w:i/>
              </w:rPr>
              <w:t>Виды учебной работы</w:t>
            </w:r>
          </w:p>
        </w:tc>
        <w:tc>
          <w:tcPr>
            <w:tcW w:w="4551" w:type="dxa"/>
            <w:gridSpan w:val="3"/>
          </w:tcPr>
          <w:p w:rsidR="007C19E7" w:rsidRPr="009A49F8" w:rsidRDefault="007C19E7" w:rsidP="009A49F8">
            <w:pPr>
              <w:jc w:val="center"/>
              <w:rPr>
                <w:b/>
                <w:i/>
              </w:rPr>
            </w:pPr>
            <w:r w:rsidRPr="009A49F8">
              <w:rPr>
                <w:b/>
                <w:i/>
              </w:rPr>
              <w:t>Формы обучения</w:t>
            </w:r>
          </w:p>
        </w:tc>
      </w:tr>
      <w:tr w:rsidR="007C19E7" w:rsidRPr="002B37A1" w:rsidTr="009A49F8">
        <w:trPr>
          <w:jc w:val="center"/>
        </w:trPr>
        <w:tc>
          <w:tcPr>
            <w:tcW w:w="5655" w:type="dxa"/>
            <w:gridSpan w:val="2"/>
            <w:vMerge/>
          </w:tcPr>
          <w:p w:rsidR="007C19E7" w:rsidRPr="009A49F8" w:rsidRDefault="007C19E7" w:rsidP="009A49F8">
            <w:pPr>
              <w:jc w:val="center"/>
              <w:rPr>
                <w:b/>
                <w:i/>
              </w:rPr>
            </w:pPr>
          </w:p>
        </w:tc>
        <w:tc>
          <w:tcPr>
            <w:tcW w:w="1661" w:type="dxa"/>
          </w:tcPr>
          <w:p w:rsidR="007C19E7" w:rsidRPr="009A49F8" w:rsidRDefault="007C19E7" w:rsidP="009A49F8">
            <w:pPr>
              <w:jc w:val="center"/>
              <w:rPr>
                <w:b/>
                <w:i/>
              </w:rPr>
            </w:pPr>
            <w:r w:rsidRPr="009A49F8">
              <w:rPr>
                <w:b/>
                <w:i/>
              </w:rPr>
              <w:t>Очная</w:t>
            </w:r>
          </w:p>
        </w:tc>
        <w:tc>
          <w:tcPr>
            <w:tcW w:w="1544" w:type="dxa"/>
          </w:tcPr>
          <w:p w:rsidR="007C19E7" w:rsidRPr="009A49F8" w:rsidRDefault="007C19E7" w:rsidP="009A49F8">
            <w:pPr>
              <w:jc w:val="center"/>
              <w:rPr>
                <w:b/>
                <w:i/>
              </w:rPr>
            </w:pPr>
            <w:r w:rsidRPr="009A49F8">
              <w:rPr>
                <w:b/>
                <w:i/>
              </w:rPr>
              <w:t>Очно-заочная</w:t>
            </w:r>
          </w:p>
        </w:tc>
        <w:tc>
          <w:tcPr>
            <w:tcW w:w="1346" w:type="dxa"/>
          </w:tcPr>
          <w:p w:rsidR="007C19E7" w:rsidRPr="009A49F8" w:rsidRDefault="007C19E7" w:rsidP="009A49F8">
            <w:pPr>
              <w:jc w:val="center"/>
              <w:rPr>
                <w:b/>
                <w:i/>
              </w:rPr>
            </w:pPr>
            <w:r w:rsidRPr="009A49F8">
              <w:rPr>
                <w:b/>
                <w:i/>
              </w:rPr>
              <w:t xml:space="preserve">Заочная </w:t>
            </w:r>
          </w:p>
        </w:tc>
      </w:tr>
      <w:tr w:rsidR="007C19E7" w:rsidRPr="002B37A1" w:rsidTr="009A49F8">
        <w:trPr>
          <w:jc w:val="center"/>
        </w:trPr>
        <w:tc>
          <w:tcPr>
            <w:tcW w:w="5655" w:type="dxa"/>
            <w:gridSpan w:val="2"/>
          </w:tcPr>
          <w:p w:rsidR="007C19E7" w:rsidRPr="002B37A1" w:rsidRDefault="007C19E7" w:rsidP="009A49F8">
            <w:pPr>
              <w:jc w:val="both"/>
            </w:pPr>
            <w:r w:rsidRPr="009A49F8">
              <w:rPr>
                <w:b/>
              </w:rPr>
              <w:t>Общая трудоемкость</w:t>
            </w:r>
            <w:r w:rsidRPr="002B37A1">
              <w:t>: зачетные единицы/часы</w:t>
            </w:r>
          </w:p>
        </w:tc>
        <w:tc>
          <w:tcPr>
            <w:tcW w:w="1661" w:type="dxa"/>
          </w:tcPr>
          <w:p w:rsidR="007C19E7" w:rsidRPr="002B37A1" w:rsidRDefault="007C19E7" w:rsidP="009A49F8">
            <w:pPr>
              <w:jc w:val="center"/>
            </w:pPr>
            <w:r w:rsidRPr="002B37A1">
              <w:t>72 (2 ЗЕТ)</w:t>
            </w:r>
          </w:p>
        </w:tc>
        <w:tc>
          <w:tcPr>
            <w:tcW w:w="1544" w:type="dxa"/>
          </w:tcPr>
          <w:p w:rsidR="007C19E7" w:rsidRPr="009A49F8" w:rsidRDefault="007C19E7" w:rsidP="009A49F8">
            <w:pPr>
              <w:jc w:val="center"/>
              <w:rPr>
                <w:highlight w:val="yellow"/>
              </w:rPr>
            </w:pPr>
            <w:r w:rsidRPr="002B37A1">
              <w:t>72 (2 ЗЕТ)</w:t>
            </w:r>
          </w:p>
        </w:tc>
        <w:tc>
          <w:tcPr>
            <w:tcW w:w="1346" w:type="dxa"/>
          </w:tcPr>
          <w:p w:rsidR="007C19E7" w:rsidRPr="002B37A1" w:rsidRDefault="007C19E7" w:rsidP="009A49F8">
            <w:pPr>
              <w:jc w:val="center"/>
            </w:pPr>
            <w:r w:rsidRPr="002B37A1">
              <w:t>72 (2 ЗЕТ)</w:t>
            </w:r>
          </w:p>
        </w:tc>
      </w:tr>
      <w:tr w:rsidR="007C19E7" w:rsidRPr="002B37A1" w:rsidTr="009A49F8">
        <w:trPr>
          <w:jc w:val="center"/>
        </w:trPr>
        <w:tc>
          <w:tcPr>
            <w:tcW w:w="5655" w:type="dxa"/>
            <w:gridSpan w:val="2"/>
          </w:tcPr>
          <w:p w:rsidR="007C19E7" w:rsidRPr="002B37A1" w:rsidRDefault="007C19E7" w:rsidP="009A49F8">
            <w:pPr>
              <w:jc w:val="both"/>
            </w:pPr>
            <w:r w:rsidRPr="009A49F8">
              <w:rPr>
                <w:b/>
              </w:rPr>
              <w:t>Контактная работа</w:t>
            </w:r>
            <w:r w:rsidR="00306D92">
              <w:rPr>
                <w:b/>
              </w:rPr>
              <w:t xml:space="preserve"> </w:t>
            </w:r>
            <w:r w:rsidRPr="009A49F8">
              <w:rPr>
                <w:b/>
              </w:rPr>
              <w:t>с преподавателем</w:t>
            </w:r>
            <w:r w:rsidRPr="002B37A1">
              <w:t xml:space="preserve"> (всего):</w:t>
            </w:r>
          </w:p>
        </w:tc>
        <w:tc>
          <w:tcPr>
            <w:tcW w:w="1661" w:type="dxa"/>
          </w:tcPr>
          <w:p w:rsidR="007C19E7" w:rsidRPr="002B37A1" w:rsidRDefault="007C19E7" w:rsidP="009A49F8">
            <w:pPr>
              <w:jc w:val="center"/>
            </w:pPr>
            <w:r w:rsidRPr="002B37A1">
              <w:t>44</w:t>
            </w:r>
          </w:p>
        </w:tc>
        <w:tc>
          <w:tcPr>
            <w:tcW w:w="1544" w:type="dxa"/>
          </w:tcPr>
          <w:p w:rsidR="007C19E7" w:rsidRPr="002B37A1" w:rsidRDefault="007C19E7" w:rsidP="009A49F8">
            <w:pPr>
              <w:jc w:val="center"/>
            </w:pPr>
            <w:r w:rsidRPr="002B37A1">
              <w:t>38</w:t>
            </w:r>
          </w:p>
        </w:tc>
        <w:tc>
          <w:tcPr>
            <w:tcW w:w="1346" w:type="dxa"/>
          </w:tcPr>
          <w:p w:rsidR="007C19E7" w:rsidRPr="002B37A1" w:rsidRDefault="007C19E7" w:rsidP="009A49F8">
            <w:pPr>
              <w:jc w:val="center"/>
            </w:pPr>
            <w:r w:rsidRPr="002B37A1">
              <w:t>10</w:t>
            </w:r>
          </w:p>
        </w:tc>
      </w:tr>
      <w:tr w:rsidR="007C19E7" w:rsidRPr="002B37A1" w:rsidTr="009A49F8">
        <w:trPr>
          <w:jc w:val="center"/>
        </w:trPr>
        <w:tc>
          <w:tcPr>
            <w:tcW w:w="5655" w:type="dxa"/>
            <w:gridSpan w:val="2"/>
          </w:tcPr>
          <w:p w:rsidR="007C19E7" w:rsidRPr="009A49F8" w:rsidRDefault="007C19E7" w:rsidP="009A49F8">
            <w:pPr>
              <w:jc w:val="both"/>
              <w:rPr>
                <w:b/>
              </w:rPr>
            </w:pPr>
          </w:p>
        </w:tc>
        <w:tc>
          <w:tcPr>
            <w:tcW w:w="1661" w:type="dxa"/>
          </w:tcPr>
          <w:p w:rsidR="007C19E7" w:rsidRPr="009A49F8" w:rsidRDefault="007C19E7" w:rsidP="009A49F8">
            <w:pPr>
              <w:jc w:val="center"/>
              <w:rPr>
                <w:b/>
              </w:rPr>
            </w:pPr>
            <w:r w:rsidRPr="009A49F8">
              <w:rPr>
                <w:b/>
              </w:rPr>
              <w:t>6 семестр</w:t>
            </w:r>
          </w:p>
        </w:tc>
        <w:tc>
          <w:tcPr>
            <w:tcW w:w="1544" w:type="dxa"/>
          </w:tcPr>
          <w:p w:rsidR="007C19E7" w:rsidRPr="009A49F8" w:rsidRDefault="007C19E7" w:rsidP="009A49F8">
            <w:pPr>
              <w:jc w:val="center"/>
              <w:rPr>
                <w:b/>
              </w:rPr>
            </w:pPr>
            <w:r w:rsidRPr="009A49F8">
              <w:rPr>
                <w:b/>
              </w:rPr>
              <w:t>8 семестр</w:t>
            </w:r>
          </w:p>
        </w:tc>
        <w:tc>
          <w:tcPr>
            <w:tcW w:w="1346" w:type="dxa"/>
          </w:tcPr>
          <w:p w:rsidR="007C19E7" w:rsidRPr="009A49F8" w:rsidRDefault="007C19E7" w:rsidP="009A49F8">
            <w:pPr>
              <w:jc w:val="center"/>
              <w:rPr>
                <w:b/>
              </w:rPr>
            </w:pPr>
            <w:r w:rsidRPr="009A49F8">
              <w:rPr>
                <w:b/>
              </w:rPr>
              <w:t xml:space="preserve">4 курс </w:t>
            </w:r>
          </w:p>
        </w:tc>
      </w:tr>
      <w:tr w:rsidR="007C19E7" w:rsidRPr="002B37A1" w:rsidTr="009A49F8">
        <w:trPr>
          <w:jc w:val="center"/>
        </w:trPr>
        <w:tc>
          <w:tcPr>
            <w:tcW w:w="261" w:type="dxa"/>
            <w:vMerge w:val="restart"/>
          </w:tcPr>
          <w:p w:rsidR="007C19E7" w:rsidRPr="002B37A1" w:rsidRDefault="007C19E7" w:rsidP="009A49F8">
            <w:pPr>
              <w:jc w:val="both"/>
            </w:pPr>
          </w:p>
        </w:tc>
        <w:tc>
          <w:tcPr>
            <w:tcW w:w="5394" w:type="dxa"/>
          </w:tcPr>
          <w:p w:rsidR="007C19E7" w:rsidRPr="002B37A1" w:rsidRDefault="007C19E7" w:rsidP="009A49F8">
            <w:pPr>
              <w:jc w:val="both"/>
            </w:pPr>
            <w:r w:rsidRPr="002B37A1">
              <w:t>Лекции (ЛК)</w:t>
            </w:r>
          </w:p>
        </w:tc>
        <w:tc>
          <w:tcPr>
            <w:tcW w:w="1661" w:type="dxa"/>
          </w:tcPr>
          <w:p w:rsidR="007C19E7" w:rsidRPr="002B37A1" w:rsidRDefault="007C19E7" w:rsidP="009A49F8">
            <w:pPr>
              <w:jc w:val="center"/>
            </w:pPr>
            <w:r w:rsidRPr="002B37A1">
              <w:t>8</w:t>
            </w:r>
          </w:p>
        </w:tc>
        <w:tc>
          <w:tcPr>
            <w:tcW w:w="1544" w:type="dxa"/>
          </w:tcPr>
          <w:p w:rsidR="007C19E7" w:rsidRPr="002B37A1" w:rsidRDefault="007C19E7" w:rsidP="009A49F8">
            <w:pPr>
              <w:jc w:val="center"/>
            </w:pPr>
            <w:r w:rsidRPr="002B37A1">
              <w:t>6</w:t>
            </w:r>
          </w:p>
        </w:tc>
        <w:tc>
          <w:tcPr>
            <w:tcW w:w="1346" w:type="dxa"/>
          </w:tcPr>
          <w:p w:rsidR="007C19E7" w:rsidRPr="002B37A1" w:rsidRDefault="007C19E7" w:rsidP="009A49F8">
            <w:pPr>
              <w:jc w:val="center"/>
            </w:pPr>
            <w:r w:rsidRPr="002B37A1">
              <w:t>2</w:t>
            </w:r>
          </w:p>
        </w:tc>
      </w:tr>
      <w:tr w:rsidR="007C19E7" w:rsidRPr="002B37A1" w:rsidTr="009A49F8">
        <w:trPr>
          <w:jc w:val="center"/>
        </w:trPr>
        <w:tc>
          <w:tcPr>
            <w:tcW w:w="261" w:type="dxa"/>
            <w:vMerge/>
          </w:tcPr>
          <w:p w:rsidR="007C19E7" w:rsidRPr="002B37A1" w:rsidRDefault="007C19E7" w:rsidP="009A49F8">
            <w:pPr>
              <w:jc w:val="both"/>
            </w:pPr>
          </w:p>
        </w:tc>
        <w:tc>
          <w:tcPr>
            <w:tcW w:w="5394" w:type="dxa"/>
          </w:tcPr>
          <w:p w:rsidR="007C19E7" w:rsidRPr="002B37A1" w:rsidRDefault="007C19E7" w:rsidP="009A49F8">
            <w:pPr>
              <w:jc w:val="both"/>
            </w:pPr>
            <w:r w:rsidRPr="002B37A1">
              <w:t>Практические занятия (ПЗ)</w:t>
            </w:r>
          </w:p>
        </w:tc>
        <w:tc>
          <w:tcPr>
            <w:tcW w:w="1661" w:type="dxa"/>
          </w:tcPr>
          <w:p w:rsidR="007C19E7" w:rsidRPr="002B37A1" w:rsidRDefault="007C19E7" w:rsidP="009A49F8">
            <w:pPr>
              <w:jc w:val="center"/>
            </w:pPr>
            <w:r w:rsidRPr="002B37A1">
              <w:t>36</w:t>
            </w:r>
            <w:r>
              <w:t>***</w:t>
            </w:r>
          </w:p>
        </w:tc>
        <w:tc>
          <w:tcPr>
            <w:tcW w:w="1544" w:type="dxa"/>
          </w:tcPr>
          <w:p w:rsidR="007C19E7" w:rsidRPr="002B37A1" w:rsidRDefault="007C19E7" w:rsidP="009A49F8">
            <w:pPr>
              <w:jc w:val="center"/>
            </w:pPr>
            <w:r w:rsidRPr="002B37A1">
              <w:t>32</w:t>
            </w:r>
            <w:r>
              <w:t>***</w:t>
            </w:r>
          </w:p>
        </w:tc>
        <w:tc>
          <w:tcPr>
            <w:tcW w:w="1346" w:type="dxa"/>
          </w:tcPr>
          <w:p w:rsidR="007C19E7" w:rsidRPr="002B37A1" w:rsidRDefault="007C19E7" w:rsidP="009A49F8">
            <w:pPr>
              <w:jc w:val="center"/>
            </w:pPr>
            <w:r w:rsidRPr="002B37A1">
              <w:t>8</w:t>
            </w:r>
            <w:r>
              <w:t>***</w:t>
            </w:r>
          </w:p>
        </w:tc>
      </w:tr>
      <w:tr w:rsidR="007C19E7" w:rsidRPr="002B37A1" w:rsidTr="009A49F8">
        <w:trPr>
          <w:jc w:val="center"/>
        </w:trPr>
        <w:tc>
          <w:tcPr>
            <w:tcW w:w="261" w:type="dxa"/>
            <w:vMerge/>
          </w:tcPr>
          <w:p w:rsidR="007C19E7" w:rsidRPr="002B37A1" w:rsidRDefault="007C19E7" w:rsidP="009A49F8">
            <w:pPr>
              <w:jc w:val="both"/>
            </w:pPr>
          </w:p>
        </w:tc>
        <w:tc>
          <w:tcPr>
            <w:tcW w:w="5394" w:type="dxa"/>
          </w:tcPr>
          <w:p w:rsidR="007C19E7" w:rsidRPr="002B37A1" w:rsidRDefault="007C19E7" w:rsidP="009A49F8">
            <w:pPr>
              <w:jc w:val="both"/>
            </w:pPr>
            <w:r w:rsidRPr="002B37A1">
              <w:t>Семинарские занятия (СЗ)</w:t>
            </w:r>
          </w:p>
        </w:tc>
        <w:tc>
          <w:tcPr>
            <w:tcW w:w="1661" w:type="dxa"/>
          </w:tcPr>
          <w:p w:rsidR="007C19E7" w:rsidRPr="002B37A1" w:rsidRDefault="007C19E7" w:rsidP="002B37A1"/>
        </w:tc>
        <w:tc>
          <w:tcPr>
            <w:tcW w:w="1544" w:type="dxa"/>
          </w:tcPr>
          <w:p w:rsidR="007C19E7" w:rsidRPr="002B37A1" w:rsidRDefault="007C19E7" w:rsidP="009A49F8">
            <w:pPr>
              <w:jc w:val="center"/>
            </w:pPr>
          </w:p>
        </w:tc>
        <w:tc>
          <w:tcPr>
            <w:tcW w:w="1346" w:type="dxa"/>
          </w:tcPr>
          <w:p w:rsidR="007C19E7" w:rsidRPr="002B37A1" w:rsidRDefault="007C19E7" w:rsidP="009A49F8">
            <w:pPr>
              <w:jc w:val="center"/>
            </w:pPr>
          </w:p>
        </w:tc>
      </w:tr>
      <w:tr w:rsidR="007C19E7" w:rsidRPr="002B37A1" w:rsidTr="009A49F8">
        <w:trPr>
          <w:jc w:val="center"/>
        </w:trPr>
        <w:tc>
          <w:tcPr>
            <w:tcW w:w="261" w:type="dxa"/>
            <w:vMerge/>
          </w:tcPr>
          <w:p w:rsidR="007C19E7" w:rsidRPr="002B37A1" w:rsidRDefault="007C19E7" w:rsidP="009A49F8">
            <w:pPr>
              <w:jc w:val="both"/>
            </w:pPr>
          </w:p>
        </w:tc>
        <w:tc>
          <w:tcPr>
            <w:tcW w:w="5394" w:type="dxa"/>
          </w:tcPr>
          <w:p w:rsidR="007C19E7" w:rsidRPr="002B37A1" w:rsidRDefault="007C19E7" w:rsidP="009A49F8">
            <w:pPr>
              <w:jc w:val="both"/>
            </w:pPr>
            <w:r w:rsidRPr="002B37A1">
              <w:t>Лабораторные работы (ЛР)</w:t>
            </w:r>
          </w:p>
        </w:tc>
        <w:tc>
          <w:tcPr>
            <w:tcW w:w="1661" w:type="dxa"/>
          </w:tcPr>
          <w:p w:rsidR="007C19E7" w:rsidRPr="002B37A1" w:rsidRDefault="007C19E7" w:rsidP="009A49F8">
            <w:pPr>
              <w:jc w:val="center"/>
            </w:pPr>
          </w:p>
        </w:tc>
        <w:tc>
          <w:tcPr>
            <w:tcW w:w="1544" w:type="dxa"/>
          </w:tcPr>
          <w:p w:rsidR="007C19E7" w:rsidRPr="002B37A1" w:rsidRDefault="007C19E7" w:rsidP="009A49F8">
            <w:pPr>
              <w:jc w:val="center"/>
            </w:pPr>
          </w:p>
        </w:tc>
        <w:tc>
          <w:tcPr>
            <w:tcW w:w="1346" w:type="dxa"/>
          </w:tcPr>
          <w:p w:rsidR="007C19E7" w:rsidRPr="002B37A1" w:rsidRDefault="007C19E7" w:rsidP="009A49F8">
            <w:pPr>
              <w:jc w:val="center"/>
            </w:pPr>
          </w:p>
        </w:tc>
      </w:tr>
      <w:tr w:rsidR="007C19E7" w:rsidRPr="002B37A1" w:rsidTr="009A49F8">
        <w:trPr>
          <w:jc w:val="center"/>
        </w:trPr>
        <w:tc>
          <w:tcPr>
            <w:tcW w:w="261" w:type="dxa"/>
            <w:vMerge/>
          </w:tcPr>
          <w:p w:rsidR="007C19E7" w:rsidRPr="002B37A1" w:rsidRDefault="007C19E7" w:rsidP="009A49F8">
            <w:pPr>
              <w:jc w:val="both"/>
            </w:pPr>
          </w:p>
        </w:tc>
        <w:tc>
          <w:tcPr>
            <w:tcW w:w="5394" w:type="dxa"/>
          </w:tcPr>
          <w:p w:rsidR="007C19E7" w:rsidRPr="002B37A1" w:rsidRDefault="007C19E7" w:rsidP="009A49F8">
            <w:pPr>
              <w:jc w:val="both"/>
            </w:pPr>
            <w:r w:rsidRPr="002B37A1">
              <w:t xml:space="preserve">Промежуточная аттестация: </w:t>
            </w:r>
            <w:r w:rsidRPr="009A49F8">
              <w:rPr>
                <w:u w:val="single"/>
              </w:rPr>
              <w:t xml:space="preserve">Зачет </w:t>
            </w:r>
            <w:r w:rsidRPr="002B37A1">
              <w:t xml:space="preserve">/ зачет с оценкой / экзамен / </w:t>
            </w:r>
          </w:p>
        </w:tc>
        <w:tc>
          <w:tcPr>
            <w:tcW w:w="1661" w:type="dxa"/>
          </w:tcPr>
          <w:p w:rsidR="007C19E7" w:rsidRDefault="007C19E7" w:rsidP="009A49F8">
            <w:pPr>
              <w:jc w:val="center"/>
            </w:pPr>
            <w:r>
              <w:t>2**</w:t>
            </w:r>
          </w:p>
          <w:p w:rsidR="007C19E7" w:rsidRPr="002B37A1" w:rsidRDefault="007C19E7" w:rsidP="009A49F8">
            <w:pPr>
              <w:jc w:val="center"/>
            </w:pPr>
            <w:proofErr w:type="spellStart"/>
            <w:r>
              <w:t>Зач</w:t>
            </w:r>
            <w:proofErr w:type="spellEnd"/>
          </w:p>
        </w:tc>
        <w:tc>
          <w:tcPr>
            <w:tcW w:w="1544" w:type="dxa"/>
          </w:tcPr>
          <w:p w:rsidR="007C19E7" w:rsidRDefault="007C19E7" w:rsidP="009A49F8">
            <w:pPr>
              <w:jc w:val="center"/>
            </w:pPr>
            <w:r>
              <w:t>2**</w:t>
            </w:r>
          </w:p>
          <w:p w:rsidR="007C19E7" w:rsidRPr="002B37A1" w:rsidRDefault="007C19E7" w:rsidP="009A49F8">
            <w:pPr>
              <w:jc w:val="center"/>
            </w:pPr>
            <w:proofErr w:type="spellStart"/>
            <w:r>
              <w:t>Зач</w:t>
            </w:r>
            <w:proofErr w:type="spellEnd"/>
          </w:p>
        </w:tc>
        <w:tc>
          <w:tcPr>
            <w:tcW w:w="1346" w:type="dxa"/>
          </w:tcPr>
          <w:p w:rsidR="007C19E7" w:rsidRDefault="007C19E7" w:rsidP="009A49F8">
            <w:pPr>
              <w:jc w:val="center"/>
            </w:pPr>
            <w:r w:rsidRPr="002B37A1">
              <w:t>4</w:t>
            </w:r>
            <w:r>
              <w:t>**</w:t>
            </w:r>
          </w:p>
          <w:p w:rsidR="007C19E7" w:rsidRPr="002B37A1" w:rsidRDefault="007C19E7" w:rsidP="009A49F8">
            <w:pPr>
              <w:jc w:val="center"/>
            </w:pPr>
            <w:proofErr w:type="spellStart"/>
            <w:r>
              <w:t>Зач</w:t>
            </w:r>
            <w:proofErr w:type="spellEnd"/>
          </w:p>
        </w:tc>
      </w:tr>
      <w:tr w:rsidR="007C19E7" w:rsidRPr="002B37A1" w:rsidTr="009A49F8">
        <w:trPr>
          <w:trHeight w:val="315"/>
          <w:jc w:val="center"/>
        </w:trPr>
        <w:tc>
          <w:tcPr>
            <w:tcW w:w="5655" w:type="dxa"/>
            <w:gridSpan w:val="2"/>
          </w:tcPr>
          <w:p w:rsidR="007C19E7" w:rsidRPr="002B37A1" w:rsidRDefault="007C19E7" w:rsidP="009A49F8">
            <w:pPr>
              <w:jc w:val="both"/>
            </w:pPr>
            <w:r w:rsidRPr="009A49F8">
              <w:rPr>
                <w:b/>
              </w:rPr>
              <w:t>Самостоятельная работа</w:t>
            </w:r>
            <w:r w:rsidRPr="002B37A1">
              <w:t xml:space="preserve"> (СРС)</w:t>
            </w:r>
          </w:p>
        </w:tc>
        <w:tc>
          <w:tcPr>
            <w:tcW w:w="1661" w:type="dxa"/>
          </w:tcPr>
          <w:p w:rsidR="007C19E7" w:rsidRPr="002B37A1" w:rsidRDefault="007C19E7" w:rsidP="009A49F8">
            <w:pPr>
              <w:jc w:val="center"/>
            </w:pPr>
            <w:r w:rsidRPr="002B37A1">
              <w:t>28</w:t>
            </w:r>
          </w:p>
        </w:tc>
        <w:tc>
          <w:tcPr>
            <w:tcW w:w="1544" w:type="dxa"/>
          </w:tcPr>
          <w:p w:rsidR="007C19E7" w:rsidRPr="002B37A1" w:rsidRDefault="007C19E7" w:rsidP="009A49F8">
            <w:pPr>
              <w:jc w:val="center"/>
            </w:pPr>
            <w:r w:rsidRPr="002B37A1">
              <w:t>34</w:t>
            </w:r>
          </w:p>
        </w:tc>
        <w:tc>
          <w:tcPr>
            <w:tcW w:w="1346" w:type="dxa"/>
          </w:tcPr>
          <w:p w:rsidR="007C19E7" w:rsidRPr="002B37A1" w:rsidRDefault="007C19E7" w:rsidP="009A49F8">
            <w:pPr>
              <w:jc w:val="center"/>
            </w:pPr>
            <w:r w:rsidRPr="002B37A1">
              <w:t>58</w:t>
            </w:r>
          </w:p>
        </w:tc>
      </w:tr>
    </w:tbl>
    <w:p w:rsidR="007C19E7" w:rsidRDefault="007C19E7" w:rsidP="002B37A1">
      <w:pPr>
        <w:jc w:val="both"/>
      </w:pPr>
      <w:r w:rsidRPr="005D3AB8">
        <w:t>** - Включена в трудоемкость практических/ семинарских/ лабораторных занятий.</w:t>
      </w:r>
    </w:p>
    <w:p w:rsidR="007C19E7" w:rsidRPr="000A0C20" w:rsidRDefault="007C19E7" w:rsidP="000A0C20">
      <w:pPr>
        <w:jc w:val="both"/>
      </w:pPr>
      <w:r w:rsidRPr="000A0C20">
        <w:rPr>
          <w:b/>
        </w:rPr>
        <w:t>*** -</w:t>
      </w:r>
      <w:r w:rsidRPr="000A0C20">
        <w:t xml:space="preserve"> Дисциплина частично реализуется в </w:t>
      </w:r>
      <w:r w:rsidRPr="000A0C20">
        <w:rPr>
          <w:b/>
        </w:rPr>
        <w:t>форме практической подготовки</w:t>
      </w:r>
      <w:r w:rsidRPr="000A0C20">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w:t>
      </w:r>
      <w:r w:rsidRPr="000A0C20">
        <w:lastRenderedPageBreak/>
        <w:t>занятий семинарского типа. (практических занятий).</w:t>
      </w:r>
    </w:p>
    <w:p w:rsidR="007C19E7" w:rsidRPr="002B37A1" w:rsidRDefault="007C19E7" w:rsidP="002B37A1">
      <w:pPr>
        <w:jc w:val="both"/>
      </w:pPr>
    </w:p>
    <w:p w:rsidR="007C19E7" w:rsidRPr="002B37A1" w:rsidRDefault="007C19E7" w:rsidP="002B37A1">
      <w:pPr>
        <w:pStyle w:val="a9"/>
        <w:ind w:left="0"/>
        <w:jc w:val="both"/>
        <w:rPr>
          <w:b/>
          <w:i/>
        </w:rPr>
      </w:pPr>
      <w:r w:rsidRPr="002B37A1">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19E7" w:rsidRPr="002B37A1" w:rsidRDefault="007C19E7" w:rsidP="002B37A1">
      <w:pPr>
        <w:pStyle w:val="a9"/>
        <w:ind w:left="0"/>
        <w:jc w:val="both"/>
      </w:pPr>
      <w:r w:rsidRPr="002B37A1">
        <w:t>4.1 Распределение часов по разделам/темам и видам работы</w:t>
      </w:r>
    </w:p>
    <w:p w:rsidR="007C19E7" w:rsidRPr="002B37A1" w:rsidRDefault="007C19E7" w:rsidP="002B37A1">
      <w:pPr>
        <w:jc w:val="both"/>
      </w:pPr>
      <w:r w:rsidRPr="002B37A1">
        <w:t>4.1.1 Очная форма обучения</w:t>
      </w:r>
    </w:p>
    <w:p w:rsidR="007C19E7" w:rsidRPr="002B37A1" w:rsidRDefault="007C19E7" w:rsidP="002B37A1">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7C19E7" w:rsidRPr="002B37A1" w:rsidTr="009A49F8">
        <w:trPr>
          <w:jc w:val="center"/>
        </w:trPr>
        <w:tc>
          <w:tcPr>
            <w:tcW w:w="664"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 п/п</w:t>
            </w:r>
          </w:p>
        </w:tc>
        <w:tc>
          <w:tcPr>
            <w:tcW w:w="2708"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Раздел/тема</w:t>
            </w:r>
          </w:p>
        </w:tc>
        <w:tc>
          <w:tcPr>
            <w:tcW w:w="1360"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Всего час.</w:t>
            </w:r>
          </w:p>
        </w:tc>
        <w:tc>
          <w:tcPr>
            <w:tcW w:w="4732" w:type="dxa"/>
            <w:gridSpan w:val="4"/>
          </w:tcPr>
          <w:p w:rsidR="007C19E7" w:rsidRPr="009A49F8" w:rsidRDefault="007C19E7" w:rsidP="009A49F8">
            <w:pPr>
              <w:jc w:val="center"/>
              <w:rPr>
                <w:b/>
              </w:rPr>
            </w:pPr>
            <w:r w:rsidRPr="009A49F8">
              <w:rPr>
                <w:b/>
              </w:rPr>
              <w:t>Виды учебной работы (в часах)</w:t>
            </w:r>
          </w:p>
        </w:tc>
      </w:tr>
      <w:tr w:rsidR="007C19E7" w:rsidRPr="002B37A1" w:rsidTr="009A49F8">
        <w:trPr>
          <w:jc w:val="center"/>
        </w:trPr>
        <w:tc>
          <w:tcPr>
            <w:tcW w:w="664" w:type="dxa"/>
            <w:vMerge/>
          </w:tcPr>
          <w:p w:rsidR="007C19E7" w:rsidRPr="009A49F8" w:rsidRDefault="007C19E7" w:rsidP="009A49F8">
            <w:pPr>
              <w:jc w:val="center"/>
              <w:rPr>
                <w:b/>
              </w:rPr>
            </w:pPr>
          </w:p>
        </w:tc>
        <w:tc>
          <w:tcPr>
            <w:tcW w:w="2708" w:type="dxa"/>
            <w:vMerge/>
          </w:tcPr>
          <w:p w:rsidR="007C19E7" w:rsidRPr="009A49F8" w:rsidRDefault="007C19E7" w:rsidP="009A49F8">
            <w:pPr>
              <w:jc w:val="center"/>
              <w:rPr>
                <w:b/>
              </w:rPr>
            </w:pPr>
          </w:p>
        </w:tc>
        <w:tc>
          <w:tcPr>
            <w:tcW w:w="1360" w:type="dxa"/>
            <w:vMerge/>
          </w:tcPr>
          <w:p w:rsidR="007C19E7" w:rsidRPr="009A49F8" w:rsidRDefault="007C19E7" w:rsidP="009A49F8">
            <w:pPr>
              <w:jc w:val="center"/>
              <w:rPr>
                <w:b/>
              </w:rPr>
            </w:pPr>
          </w:p>
        </w:tc>
        <w:tc>
          <w:tcPr>
            <w:tcW w:w="2697" w:type="dxa"/>
            <w:gridSpan w:val="3"/>
          </w:tcPr>
          <w:p w:rsidR="007C19E7" w:rsidRPr="009A49F8" w:rsidRDefault="007C19E7" w:rsidP="009A49F8">
            <w:pPr>
              <w:jc w:val="center"/>
              <w:rPr>
                <w:b/>
              </w:rPr>
            </w:pPr>
            <w:r w:rsidRPr="009A49F8">
              <w:rPr>
                <w:b/>
              </w:rPr>
              <w:t>Аудиторная работа</w:t>
            </w:r>
          </w:p>
        </w:tc>
        <w:tc>
          <w:tcPr>
            <w:tcW w:w="2035" w:type="dxa"/>
            <w:vMerge w:val="restart"/>
          </w:tcPr>
          <w:p w:rsidR="007C19E7" w:rsidRPr="009A49F8" w:rsidRDefault="007C19E7" w:rsidP="009A49F8">
            <w:pPr>
              <w:jc w:val="center"/>
              <w:rPr>
                <w:b/>
              </w:rPr>
            </w:pPr>
            <w:r w:rsidRPr="009A49F8">
              <w:rPr>
                <w:b/>
              </w:rPr>
              <w:t>Самостоятельная работа</w:t>
            </w:r>
          </w:p>
        </w:tc>
      </w:tr>
      <w:tr w:rsidR="007C19E7" w:rsidRPr="002B37A1" w:rsidTr="009A49F8">
        <w:trPr>
          <w:jc w:val="center"/>
        </w:trPr>
        <w:tc>
          <w:tcPr>
            <w:tcW w:w="664" w:type="dxa"/>
            <w:vMerge/>
          </w:tcPr>
          <w:p w:rsidR="007C19E7" w:rsidRPr="002B37A1" w:rsidRDefault="007C19E7" w:rsidP="009A49F8">
            <w:pPr>
              <w:jc w:val="both"/>
            </w:pPr>
          </w:p>
        </w:tc>
        <w:tc>
          <w:tcPr>
            <w:tcW w:w="2708" w:type="dxa"/>
            <w:vMerge/>
          </w:tcPr>
          <w:p w:rsidR="007C19E7" w:rsidRPr="002B37A1" w:rsidRDefault="007C19E7" w:rsidP="009A49F8">
            <w:pPr>
              <w:jc w:val="both"/>
            </w:pPr>
          </w:p>
        </w:tc>
        <w:tc>
          <w:tcPr>
            <w:tcW w:w="1360" w:type="dxa"/>
            <w:vMerge/>
          </w:tcPr>
          <w:p w:rsidR="007C19E7" w:rsidRPr="002B37A1" w:rsidRDefault="007C19E7" w:rsidP="009A49F8">
            <w:pPr>
              <w:jc w:val="both"/>
            </w:pPr>
          </w:p>
        </w:tc>
        <w:tc>
          <w:tcPr>
            <w:tcW w:w="824" w:type="dxa"/>
          </w:tcPr>
          <w:p w:rsidR="007C19E7" w:rsidRPr="009A49F8" w:rsidRDefault="007C19E7" w:rsidP="009A49F8">
            <w:pPr>
              <w:jc w:val="center"/>
              <w:rPr>
                <w:b/>
              </w:rPr>
            </w:pPr>
            <w:r w:rsidRPr="009A49F8">
              <w:rPr>
                <w:b/>
              </w:rPr>
              <w:t>ЛК</w:t>
            </w:r>
          </w:p>
        </w:tc>
        <w:tc>
          <w:tcPr>
            <w:tcW w:w="1035" w:type="dxa"/>
          </w:tcPr>
          <w:p w:rsidR="007C19E7" w:rsidRPr="009A49F8" w:rsidRDefault="007C19E7" w:rsidP="009A49F8">
            <w:pPr>
              <w:jc w:val="center"/>
              <w:rPr>
                <w:b/>
              </w:rPr>
            </w:pPr>
            <w:r w:rsidRPr="009A49F8">
              <w:rPr>
                <w:b/>
              </w:rPr>
              <w:t>ПР\</w:t>
            </w:r>
            <w:proofErr w:type="spellStart"/>
            <w:r w:rsidRPr="009A49F8">
              <w:rPr>
                <w:b/>
              </w:rPr>
              <w:t>Лаб</w:t>
            </w:r>
            <w:proofErr w:type="spellEnd"/>
          </w:p>
        </w:tc>
        <w:tc>
          <w:tcPr>
            <w:tcW w:w="838" w:type="dxa"/>
          </w:tcPr>
          <w:p w:rsidR="007C19E7" w:rsidRPr="009A49F8" w:rsidRDefault="007C19E7" w:rsidP="009A49F8">
            <w:pPr>
              <w:jc w:val="center"/>
              <w:rPr>
                <w:b/>
              </w:rPr>
            </w:pPr>
            <w:r w:rsidRPr="009A49F8">
              <w:rPr>
                <w:b/>
              </w:rPr>
              <w:t>СЕМ</w:t>
            </w:r>
          </w:p>
        </w:tc>
        <w:tc>
          <w:tcPr>
            <w:tcW w:w="2035" w:type="dxa"/>
            <w:vMerge/>
          </w:tcPr>
          <w:p w:rsidR="007C19E7" w:rsidRPr="002B37A1" w:rsidRDefault="007C19E7" w:rsidP="009A49F8">
            <w:pPr>
              <w:jc w:val="both"/>
            </w:pPr>
          </w:p>
        </w:tc>
      </w:tr>
      <w:tr w:rsidR="007C19E7" w:rsidRPr="002B37A1" w:rsidTr="009A49F8">
        <w:trPr>
          <w:jc w:val="center"/>
        </w:trPr>
        <w:tc>
          <w:tcPr>
            <w:tcW w:w="664" w:type="dxa"/>
          </w:tcPr>
          <w:p w:rsidR="007C19E7" w:rsidRPr="002B37A1" w:rsidRDefault="007C19E7" w:rsidP="009A49F8">
            <w:pPr>
              <w:pStyle w:val="a9"/>
              <w:ind w:left="0"/>
              <w:jc w:val="both"/>
            </w:pPr>
          </w:p>
        </w:tc>
        <w:tc>
          <w:tcPr>
            <w:tcW w:w="2708" w:type="dxa"/>
          </w:tcPr>
          <w:p w:rsidR="007C19E7" w:rsidRPr="009A49F8" w:rsidRDefault="007C19E7" w:rsidP="009A49F8">
            <w:pPr>
              <w:pStyle w:val="11"/>
              <w:spacing w:after="0" w:line="240" w:lineRule="auto"/>
              <w:ind w:left="0"/>
              <w:jc w:val="both"/>
              <w:rPr>
                <w:rFonts w:ascii="Times New Roman" w:hAnsi="Times New Roman"/>
                <w:color w:val="000000"/>
                <w:spacing w:val="2"/>
                <w:sz w:val="24"/>
                <w:szCs w:val="24"/>
              </w:rPr>
            </w:pPr>
            <w:r w:rsidRPr="009A49F8">
              <w:rPr>
                <w:rFonts w:ascii="Times New Roman" w:hAnsi="Times New Roman"/>
                <w:color w:val="000000"/>
                <w:spacing w:val="2"/>
                <w:sz w:val="24"/>
                <w:szCs w:val="24"/>
              </w:rPr>
              <w:t xml:space="preserve">  Раздел 1</w:t>
            </w:r>
          </w:p>
          <w:p w:rsidR="007C19E7" w:rsidRPr="009A49F8" w:rsidRDefault="007C19E7" w:rsidP="009A49F8">
            <w:pPr>
              <w:pStyle w:val="11"/>
              <w:spacing w:after="0" w:line="240" w:lineRule="auto"/>
              <w:ind w:left="0"/>
              <w:jc w:val="both"/>
              <w:rPr>
                <w:rFonts w:ascii="Times New Roman" w:hAnsi="Times New Roman"/>
                <w:color w:val="000000"/>
                <w:spacing w:val="2"/>
                <w:sz w:val="24"/>
                <w:szCs w:val="24"/>
              </w:rPr>
            </w:pPr>
            <w:r w:rsidRPr="009A49F8">
              <w:rPr>
                <w:rFonts w:ascii="Times New Roman" w:hAnsi="Times New Roman"/>
                <w:color w:val="000000"/>
                <w:spacing w:val="2"/>
                <w:sz w:val="24"/>
                <w:szCs w:val="24"/>
              </w:rPr>
              <w:t>Проектирование  керамического убранства для архитектуры загородного дома</w:t>
            </w:r>
          </w:p>
        </w:tc>
        <w:tc>
          <w:tcPr>
            <w:tcW w:w="1360" w:type="dxa"/>
          </w:tcPr>
          <w:p w:rsidR="007C19E7" w:rsidRPr="002B37A1" w:rsidRDefault="007C19E7" w:rsidP="009A49F8">
            <w:pPr>
              <w:jc w:val="center"/>
            </w:pP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tc>
      </w:tr>
      <w:tr w:rsidR="007C19E7" w:rsidRPr="002B37A1" w:rsidTr="009A49F8">
        <w:trPr>
          <w:trHeight w:val="273"/>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1.</w:t>
            </w:r>
          </w:p>
          <w:p w:rsidR="007C19E7" w:rsidRPr="002B37A1" w:rsidRDefault="007C19E7" w:rsidP="009A49F8">
            <w:pPr>
              <w:jc w:val="both"/>
            </w:pPr>
            <w:r w:rsidRPr="002B37A1">
              <w:t xml:space="preserve"> Постановка задачи проектирования. Керамические материалы в архитектуре задания.</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8</w:t>
            </w:r>
          </w:p>
        </w:tc>
        <w:tc>
          <w:tcPr>
            <w:tcW w:w="824"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8( 4*)</w:t>
            </w:r>
          </w:p>
          <w:p w:rsidR="007C19E7" w:rsidRPr="002B37A1" w:rsidRDefault="007C19E7" w:rsidP="009A49F8">
            <w:pPr>
              <w:jc w:val="center"/>
            </w:pPr>
          </w:p>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tc>
      </w:tr>
      <w:tr w:rsidR="007C19E7" w:rsidRPr="002B37A1" w:rsidTr="009A49F8">
        <w:trPr>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2.</w:t>
            </w:r>
          </w:p>
          <w:p w:rsidR="007C19E7" w:rsidRPr="002B37A1" w:rsidRDefault="007C19E7" w:rsidP="009A49F8">
            <w:pPr>
              <w:jc w:val="both"/>
            </w:pPr>
            <w:proofErr w:type="spellStart"/>
            <w:r w:rsidRPr="002B37A1">
              <w:t>Концепциядекорирования</w:t>
            </w:r>
            <w:proofErr w:type="spellEnd"/>
            <w:r w:rsidRPr="002B37A1">
              <w:t xml:space="preserve"> фасада (</w:t>
            </w:r>
            <w:proofErr w:type="spellStart"/>
            <w:r w:rsidRPr="002B37A1">
              <w:t>клаузура</w:t>
            </w:r>
            <w:proofErr w:type="spellEnd"/>
            <w:r w:rsidRPr="002B37A1">
              <w:t>). Стилистические варианты решения проекта.</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14</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10</w:t>
            </w:r>
          </w:p>
        </w:tc>
      </w:tr>
      <w:tr w:rsidR="007C19E7" w:rsidRPr="002B37A1" w:rsidTr="009A49F8">
        <w:trPr>
          <w:trHeight w:val="1648"/>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Тема3.</w:t>
            </w:r>
          </w:p>
          <w:p w:rsidR="007C19E7" w:rsidRPr="002B37A1" w:rsidRDefault="007C19E7" w:rsidP="009A49F8">
            <w:pPr>
              <w:jc w:val="both"/>
            </w:pPr>
            <w:r w:rsidRPr="002B37A1">
              <w:t xml:space="preserve">Учет температурной среды, и пр. технических параметров для использования керамического декора </w:t>
            </w:r>
          </w:p>
        </w:tc>
        <w:tc>
          <w:tcPr>
            <w:tcW w:w="1360" w:type="dxa"/>
          </w:tcPr>
          <w:p w:rsidR="007C19E7" w:rsidRPr="002B37A1" w:rsidRDefault="007C19E7" w:rsidP="009A49F8">
            <w:pPr>
              <w:jc w:val="center"/>
            </w:pPr>
          </w:p>
          <w:p w:rsidR="007C19E7" w:rsidRPr="002B37A1" w:rsidRDefault="007C19E7" w:rsidP="009A49F8">
            <w:pPr>
              <w:jc w:val="center"/>
            </w:pPr>
            <w:r w:rsidRPr="002B37A1">
              <w:t>4</w:t>
            </w:r>
          </w:p>
        </w:tc>
        <w:tc>
          <w:tcPr>
            <w:tcW w:w="824"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r w:rsidRPr="002B37A1">
              <w:t>4</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tc>
      </w:tr>
      <w:tr w:rsidR="007C19E7" w:rsidRPr="002B37A1" w:rsidTr="009A49F8">
        <w:trPr>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4.</w:t>
            </w:r>
          </w:p>
          <w:p w:rsidR="007C19E7" w:rsidRPr="002B37A1" w:rsidRDefault="007C19E7" w:rsidP="009A49F8">
            <w:pPr>
              <w:jc w:val="both"/>
            </w:pPr>
            <w:r w:rsidRPr="002B37A1">
              <w:t>Работа с ортогональными проекциями фасадов, масштабом, общее пластическое  и цветовое предложение, стилистическое единство.</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2B37A1"/>
          <w:p w:rsidR="007C19E7" w:rsidRPr="002B37A1" w:rsidRDefault="007C19E7" w:rsidP="002B37A1"/>
          <w:p w:rsidR="007C19E7" w:rsidRPr="002B37A1" w:rsidRDefault="007C19E7" w:rsidP="009A49F8">
            <w:pPr>
              <w:jc w:val="center"/>
            </w:pPr>
            <w:r w:rsidRPr="002B37A1">
              <w:t>8( 2*)</w:t>
            </w:r>
          </w:p>
        </w:tc>
        <w:tc>
          <w:tcPr>
            <w:tcW w:w="838" w:type="dxa"/>
          </w:tcPr>
          <w:p w:rsidR="007C19E7" w:rsidRPr="002B37A1" w:rsidRDefault="007C19E7" w:rsidP="002B37A1"/>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r>
      <w:tr w:rsidR="007C19E7" w:rsidRPr="002B37A1" w:rsidTr="009A49F8">
        <w:trPr>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5.</w:t>
            </w:r>
          </w:p>
          <w:p w:rsidR="007C19E7" w:rsidRPr="002B37A1" w:rsidRDefault="007C19E7" w:rsidP="009A49F8">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19E7" w:rsidRPr="002B37A1" w:rsidRDefault="007C19E7" w:rsidP="009A49F8">
            <w:pPr>
              <w:jc w:val="both"/>
            </w:pPr>
            <w:r w:rsidRPr="002B37A1">
              <w:t>Пластические, рельефные акценты фасадов, цвет в архитектурном декоре из керамики.</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8( 2*)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r>
      <w:tr w:rsidR="007C19E7" w:rsidRPr="002B37A1" w:rsidTr="009A49F8">
        <w:trPr>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6.</w:t>
            </w:r>
          </w:p>
          <w:p w:rsidR="007C19E7" w:rsidRPr="002B37A1" w:rsidRDefault="007C19E7" w:rsidP="009A49F8">
            <w:pPr>
              <w:jc w:val="both"/>
            </w:pPr>
            <w:r w:rsidRPr="002B37A1">
              <w:t xml:space="preserve">Проработка силуэтного профиля, рельефной пластики, цветовых, графических </w:t>
            </w:r>
            <w:r w:rsidRPr="002B37A1">
              <w:lastRenderedPageBreak/>
              <w:t>композиционных предложений.  Масштабная корректировка.</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2B37A1"/>
          <w:p w:rsidR="007C19E7" w:rsidRPr="002B37A1" w:rsidRDefault="007C19E7" w:rsidP="009A49F8">
            <w:pPr>
              <w:jc w:val="center"/>
            </w:pPr>
          </w:p>
          <w:p w:rsidR="007C19E7" w:rsidRPr="002B37A1" w:rsidRDefault="007C19E7" w:rsidP="009A49F8">
            <w:pPr>
              <w:jc w:val="center"/>
            </w:pPr>
            <w:r w:rsidRPr="002B37A1">
              <w:t>8( 2*)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r>
      <w:tr w:rsidR="007C19E7" w:rsidRPr="002B37A1" w:rsidTr="009A49F8">
        <w:trPr>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7.Процесс макетирования как этап работы над проектом архитектурной керамики</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8( 2*)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r>
      <w:tr w:rsidR="007C19E7" w:rsidRPr="002B37A1" w:rsidTr="009A49F8">
        <w:trPr>
          <w:jc w:val="center"/>
        </w:trPr>
        <w:tc>
          <w:tcPr>
            <w:tcW w:w="664" w:type="dxa"/>
          </w:tcPr>
          <w:p w:rsidR="007C19E7" w:rsidRPr="002B37A1" w:rsidRDefault="007C19E7" w:rsidP="009A49F8">
            <w:pPr>
              <w:pStyle w:val="a9"/>
              <w:numPr>
                <w:ilvl w:val="0"/>
                <w:numId w:val="2"/>
              </w:numPr>
              <w:ind w:left="0"/>
              <w:jc w:val="both"/>
            </w:pPr>
          </w:p>
        </w:tc>
        <w:tc>
          <w:tcPr>
            <w:tcW w:w="2708" w:type="dxa"/>
          </w:tcPr>
          <w:p w:rsidR="007C19E7" w:rsidRPr="002B37A1" w:rsidRDefault="007C19E7" w:rsidP="009A49F8">
            <w:pPr>
              <w:jc w:val="both"/>
            </w:pPr>
            <w:r w:rsidRPr="002B37A1">
              <w:t>Тема 8.</w:t>
            </w:r>
          </w:p>
          <w:p w:rsidR="007C19E7" w:rsidRPr="002B37A1" w:rsidRDefault="007C19E7" w:rsidP="009A49F8">
            <w:pPr>
              <w:jc w:val="both"/>
            </w:pPr>
            <w:r w:rsidRPr="002B37A1">
              <w:t xml:space="preserve"> Подача графического решения фасада. Техническое сопровождение проекта.</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6</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c>
          <w:tcPr>
            <w:tcW w:w="838" w:type="dxa"/>
          </w:tcPr>
          <w:p w:rsidR="007C19E7" w:rsidRPr="002B37A1" w:rsidRDefault="007C19E7" w:rsidP="009A49F8">
            <w:pPr>
              <w:jc w:val="center"/>
            </w:pPr>
          </w:p>
        </w:tc>
        <w:tc>
          <w:tcPr>
            <w:tcW w:w="2035" w:type="dxa"/>
          </w:tcPr>
          <w:p w:rsidR="007C19E7" w:rsidRPr="002B37A1" w:rsidRDefault="007C19E7" w:rsidP="002B37A1"/>
          <w:p w:rsidR="007C19E7" w:rsidRPr="002B37A1" w:rsidRDefault="007C19E7" w:rsidP="002B37A1"/>
          <w:p w:rsidR="007C19E7" w:rsidRPr="002B37A1" w:rsidRDefault="007C19E7" w:rsidP="009A49F8">
            <w:pPr>
              <w:jc w:val="center"/>
            </w:pPr>
            <w:r w:rsidRPr="002B37A1">
              <w:t>2</w:t>
            </w:r>
          </w:p>
        </w:tc>
      </w:tr>
      <w:tr w:rsidR="007C19E7" w:rsidRPr="002B37A1" w:rsidTr="009A49F8">
        <w:trPr>
          <w:jc w:val="center"/>
        </w:trPr>
        <w:tc>
          <w:tcPr>
            <w:tcW w:w="664" w:type="dxa"/>
          </w:tcPr>
          <w:p w:rsidR="007C19E7" w:rsidRPr="002B37A1" w:rsidRDefault="007C19E7" w:rsidP="009A49F8">
            <w:pPr>
              <w:pStyle w:val="a9"/>
              <w:ind w:left="0"/>
              <w:jc w:val="both"/>
            </w:pPr>
          </w:p>
        </w:tc>
        <w:tc>
          <w:tcPr>
            <w:tcW w:w="2708" w:type="dxa"/>
          </w:tcPr>
          <w:p w:rsidR="007C19E7" w:rsidRPr="002B37A1" w:rsidRDefault="007C19E7" w:rsidP="009A49F8">
            <w:pPr>
              <w:jc w:val="both"/>
            </w:pPr>
            <w:r w:rsidRPr="002B37A1">
              <w:t>Промежуточная аттестация</w:t>
            </w:r>
          </w:p>
        </w:tc>
        <w:tc>
          <w:tcPr>
            <w:tcW w:w="1360" w:type="dxa"/>
          </w:tcPr>
          <w:p w:rsidR="007C19E7" w:rsidRPr="002B37A1" w:rsidRDefault="007C19E7" w:rsidP="009A49F8">
            <w:pPr>
              <w:jc w:val="center"/>
            </w:pP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r>
              <w:t>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tc>
      </w:tr>
      <w:tr w:rsidR="007C19E7" w:rsidRPr="002B37A1" w:rsidTr="009A49F8">
        <w:trPr>
          <w:jc w:val="center"/>
        </w:trPr>
        <w:tc>
          <w:tcPr>
            <w:tcW w:w="664" w:type="dxa"/>
          </w:tcPr>
          <w:p w:rsidR="007C19E7" w:rsidRPr="002B37A1" w:rsidRDefault="007C19E7" w:rsidP="009A49F8">
            <w:pPr>
              <w:pStyle w:val="a9"/>
              <w:ind w:left="0"/>
              <w:jc w:val="both"/>
            </w:pPr>
          </w:p>
        </w:tc>
        <w:tc>
          <w:tcPr>
            <w:tcW w:w="2708" w:type="dxa"/>
          </w:tcPr>
          <w:p w:rsidR="007C19E7" w:rsidRPr="009A49F8" w:rsidRDefault="007C19E7" w:rsidP="009A49F8">
            <w:pPr>
              <w:jc w:val="both"/>
              <w:rPr>
                <w:b/>
              </w:rPr>
            </w:pPr>
            <w:r w:rsidRPr="009A49F8">
              <w:rPr>
                <w:b/>
              </w:rPr>
              <w:t xml:space="preserve">Итого </w:t>
            </w:r>
          </w:p>
        </w:tc>
        <w:tc>
          <w:tcPr>
            <w:tcW w:w="1360" w:type="dxa"/>
          </w:tcPr>
          <w:p w:rsidR="007C19E7" w:rsidRPr="009A49F8" w:rsidRDefault="007C19E7" w:rsidP="009A49F8">
            <w:pPr>
              <w:jc w:val="center"/>
              <w:rPr>
                <w:b/>
              </w:rPr>
            </w:pPr>
            <w:r w:rsidRPr="009A49F8">
              <w:rPr>
                <w:b/>
              </w:rPr>
              <w:t>72</w:t>
            </w:r>
          </w:p>
        </w:tc>
        <w:tc>
          <w:tcPr>
            <w:tcW w:w="824" w:type="dxa"/>
          </w:tcPr>
          <w:p w:rsidR="007C19E7" w:rsidRPr="009A49F8" w:rsidRDefault="007C19E7" w:rsidP="009A49F8">
            <w:pPr>
              <w:jc w:val="center"/>
              <w:rPr>
                <w:b/>
              </w:rPr>
            </w:pPr>
            <w:r w:rsidRPr="009A49F8">
              <w:rPr>
                <w:b/>
              </w:rPr>
              <w:t>8</w:t>
            </w:r>
          </w:p>
        </w:tc>
        <w:tc>
          <w:tcPr>
            <w:tcW w:w="1035" w:type="dxa"/>
          </w:tcPr>
          <w:p w:rsidR="007C19E7" w:rsidRPr="009A49F8" w:rsidRDefault="007C19E7" w:rsidP="009A49F8">
            <w:pPr>
              <w:jc w:val="center"/>
              <w:rPr>
                <w:b/>
              </w:rPr>
            </w:pPr>
            <w:r w:rsidRPr="009A49F8">
              <w:rPr>
                <w:b/>
              </w:rPr>
              <w:t>36</w:t>
            </w:r>
          </w:p>
        </w:tc>
        <w:tc>
          <w:tcPr>
            <w:tcW w:w="838" w:type="dxa"/>
          </w:tcPr>
          <w:p w:rsidR="007C19E7" w:rsidRPr="009A49F8" w:rsidRDefault="007C19E7" w:rsidP="009A49F8">
            <w:pPr>
              <w:jc w:val="center"/>
              <w:rPr>
                <w:b/>
              </w:rPr>
            </w:pPr>
          </w:p>
        </w:tc>
        <w:tc>
          <w:tcPr>
            <w:tcW w:w="2035" w:type="dxa"/>
          </w:tcPr>
          <w:p w:rsidR="007C19E7" w:rsidRPr="009A49F8" w:rsidRDefault="007C19E7" w:rsidP="009A49F8">
            <w:pPr>
              <w:jc w:val="center"/>
              <w:rPr>
                <w:b/>
              </w:rPr>
            </w:pPr>
            <w:r w:rsidRPr="009A49F8">
              <w:rPr>
                <w:b/>
              </w:rPr>
              <w:t>28</w:t>
            </w:r>
          </w:p>
        </w:tc>
      </w:tr>
    </w:tbl>
    <w:p w:rsidR="007C19E7" w:rsidRPr="002B37A1" w:rsidRDefault="007C19E7" w:rsidP="002B37A1">
      <w:pPr>
        <w:jc w:val="both"/>
      </w:pPr>
      <w:r w:rsidRPr="002B37A1">
        <w:t>*- в интерактивной форме</w:t>
      </w:r>
    </w:p>
    <w:p w:rsidR="007C19E7" w:rsidRDefault="007C19E7" w:rsidP="002B37A1">
      <w:pPr>
        <w:jc w:val="both"/>
      </w:pPr>
      <w:r w:rsidRPr="000973E5">
        <w:t>** - Включена в трудоемкость практических/ семинарских/ лабораторных занятий.</w:t>
      </w:r>
    </w:p>
    <w:p w:rsidR="007C19E7" w:rsidRPr="002B37A1" w:rsidRDefault="007C19E7" w:rsidP="002B37A1">
      <w:pPr>
        <w:jc w:val="both"/>
      </w:pPr>
    </w:p>
    <w:p w:rsidR="007C19E7" w:rsidRPr="002B37A1" w:rsidRDefault="007C19E7" w:rsidP="002B37A1">
      <w:pPr>
        <w:jc w:val="both"/>
      </w:pPr>
      <w:r w:rsidRPr="002B37A1">
        <w:t>4.1.2 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7C19E7" w:rsidRPr="002B37A1" w:rsidTr="009A49F8">
        <w:trPr>
          <w:jc w:val="center"/>
        </w:trPr>
        <w:tc>
          <w:tcPr>
            <w:tcW w:w="664"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 п/п</w:t>
            </w:r>
          </w:p>
        </w:tc>
        <w:tc>
          <w:tcPr>
            <w:tcW w:w="2708"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Раздел/тема</w:t>
            </w:r>
          </w:p>
        </w:tc>
        <w:tc>
          <w:tcPr>
            <w:tcW w:w="1360"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Всего час.</w:t>
            </w:r>
          </w:p>
        </w:tc>
        <w:tc>
          <w:tcPr>
            <w:tcW w:w="4732" w:type="dxa"/>
            <w:gridSpan w:val="4"/>
          </w:tcPr>
          <w:p w:rsidR="007C19E7" w:rsidRPr="009A49F8" w:rsidRDefault="007C19E7" w:rsidP="009A49F8">
            <w:pPr>
              <w:jc w:val="center"/>
              <w:rPr>
                <w:b/>
              </w:rPr>
            </w:pPr>
            <w:r w:rsidRPr="009A49F8">
              <w:rPr>
                <w:b/>
              </w:rPr>
              <w:t>Виды учебной работы (в часах)</w:t>
            </w:r>
          </w:p>
        </w:tc>
      </w:tr>
      <w:tr w:rsidR="007C19E7" w:rsidRPr="002B37A1" w:rsidTr="009A49F8">
        <w:trPr>
          <w:jc w:val="center"/>
        </w:trPr>
        <w:tc>
          <w:tcPr>
            <w:tcW w:w="664" w:type="dxa"/>
            <w:vMerge/>
          </w:tcPr>
          <w:p w:rsidR="007C19E7" w:rsidRPr="009A49F8" w:rsidRDefault="007C19E7" w:rsidP="009A49F8">
            <w:pPr>
              <w:jc w:val="center"/>
              <w:rPr>
                <w:b/>
              </w:rPr>
            </w:pPr>
          </w:p>
        </w:tc>
        <w:tc>
          <w:tcPr>
            <w:tcW w:w="2708" w:type="dxa"/>
            <w:vMerge/>
          </w:tcPr>
          <w:p w:rsidR="007C19E7" w:rsidRPr="009A49F8" w:rsidRDefault="007C19E7" w:rsidP="009A49F8">
            <w:pPr>
              <w:jc w:val="center"/>
              <w:rPr>
                <w:b/>
              </w:rPr>
            </w:pPr>
          </w:p>
        </w:tc>
        <w:tc>
          <w:tcPr>
            <w:tcW w:w="1360" w:type="dxa"/>
            <w:vMerge/>
          </w:tcPr>
          <w:p w:rsidR="007C19E7" w:rsidRPr="009A49F8" w:rsidRDefault="007C19E7" w:rsidP="009A49F8">
            <w:pPr>
              <w:jc w:val="center"/>
              <w:rPr>
                <w:b/>
              </w:rPr>
            </w:pPr>
          </w:p>
        </w:tc>
        <w:tc>
          <w:tcPr>
            <w:tcW w:w="2697" w:type="dxa"/>
            <w:gridSpan w:val="3"/>
          </w:tcPr>
          <w:p w:rsidR="007C19E7" w:rsidRPr="009A49F8" w:rsidRDefault="007C19E7" w:rsidP="009A49F8">
            <w:pPr>
              <w:jc w:val="center"/>
              <w:rPr>
                <w:b/>
              </w:rPr>
            </w:pPr>
            <w:r w:rsidRPr="009A49F8">
              <w:rPr>
                <w:b/>
              </w:rPr>
              <w:t>Аудиторная работа</w:t>
            </w:r>
          </w:p>
        </w:tc>
        <w:tc>
          <w:tcPr>
            <w:tcW w:w="2035" w:type="dxa"/>
            <w:vMerge w:val="restart"/>
          </w:tcPr>
          <w:p w:rsidR="007C19E7" w:rsidRPr="009A49F8" w:rsidRDefault="007C19E7" w:rsidP="009A49F8">
            <w:pPr>
              <w:jc w:val="center"/>
              <w:rPr>
                <w:b/>
              </w:rPr>
            </w:pPr>
            <w:r w:rsidRPr="009A49F8">
              <w:rPr>
                <w:b/>
              </w:rPr>
              <w:t>Самостоятельная работа</w:t>
            </w:r>
          </w:p>
        </w:tc>
      </w:tr>
      <w:tr w:rsidR="007C19E7" w:rsidRPr="002B37A1" w:rsidTr="009A49F8">
        <w:trPr>
          <w:jc w:val="center"/>
        </w:trPr>
        <w:tc>
          <w:tcPr>
            <w:tcW w:w="664" w:type="dxa"/>
            <w:vMerge/>
          </w:tcPr>
          <w:p w:rsidR="007C19E7" w:rsidRPr="002B37A1" w:rsidRDefault="007C19E7" w:rsidP="009A49F8">
            <w:pPr>
              <w:jc w:val="both"/>
            </w:pPr>
          </w:p>
        </w:tc>
        <w:tc>
          <w:tcPr>
            <w:tcW w:w="2708" w:type="dxa"/>
            <w:vMerge/>
          </w:tcPr>
          <w:p w:rsidR="007C19E7" w:rsidRPr="002B37A1" w:rsidRDefault="007C19E7" w:rsidP="009A49F8">
            <w:pPr>
              <w:jc w:val="both"/>
            </w:pPr>
          </w:p>
        </w:tc>
        <w:tc>
          <w:tcPr>
            <w:tcW w:w="1360" w:type="dxa"/>
            <w:vMerge/>
          </w:tcPr>
          <w:p w:rsidR="007C19E7" w:rsidRPr="002B37A1" w:rsidRDefault="007C19E7" w:rsidP="009A49F8">
            <w:pPr>
              <w:jc w:val="both"/>
            </w:pPr>
          </w:p>
        </w:tc>
        <w:tc>
          <w:tcPr>
            <w:tcW w:w="824" w:type="dxa"/>
          </w:tcPr>
          <w:p w:rsidR="007C19E7" w:rsidRPr="009A49F8" w:rsidRDefault="007C19E7" w:rsidP="009A49F8">
            <w:pPr>
              <w:jc w:val="center"/>
              <w:rPr>
                <w:b/>
              </w:rPr>
            </w:pPr>
            <w:r w:rsidRPr="009A49F8">
              <w:rPr>
                <w:b/>
              </w:rPr>
              <w:t>ЛК</w:t>
            </w:r>
          </w:p>
        </w:tc>
        <w:tc>
          <w:tcPr>
            <w:tcW w:w="1035" w:type="dxa"/>
          </w:tcPr>
          <w:p w:rsidR="007C19E7" w:rsidRPr="009A49F8" w:rsidRDefault="007C19E7" w:rsidP="009A49F8">
            <w:pPr>
              <w:jc w:val="center"/>
              <w:rPr>
                <w:b/>
              </w:rPr>
            </w:pPr>
            <w:r w:rsidRPr="009A49F8">
              <w:rPr>
                <w:b/>
              </w:rPr>
              <w:t>ПР\</w:t>
            </w:r>
            <w:proofErr w:type="spellStart"/>
            <w:r w:rsidRPr="009A49F8">
              <w:rPr>
                <w:b/>
              </w:rPr>
              <w:t>Лаб</w:t>
            </w:r>
            <w:proofErr w:type="spellEnd"/>
          </w:p>
        </w:tc>
        <w:tc>
          <w:tcPr>
            <w:tcW w:w="838" w:type="dxa"/>
          </w:tcPr>
          <w:p w:rsidR="007C19E7" w:rsidRPr="009A49F8" w:rsidRDefault="007C19E7" w:rsidP="009A49F8">
            <w:pPr>
              <w:jc w:val="center"/>
              <w:rPr>
                <w:b/>
              </w:rPr>
            </w:pPr>
            <w:r w:rsidRPr="009A49F8">
              <w:rPr>
                <w:b/>
              </w:rPr>
              <w:t>СЕМ</w:t>
            </w:r>
          </w:p>
        </w:tc>
        <w:tc>
          <w:tcPr>
            <w:tcW w:w="2035" w:type="dxa"/>
            <w:vMerge/>
          </w:tcPr>
          <w:p w:rsidR="007C19E7" w:rsidRPr="002B37A1" w:rsidRDefault="007C19E7" w:rsidP="009A49F8">
            <w:pPr>
              <w:jc w:val="both"/>
            </w:pPr>
          </w:p>
        </w:tc>
      </w:tr>
      <w:tr w:rsidR="007C19E7" w:rsidRPr="002B37A1" w:rsidTr="009A49F8">
        <w:trPr>
          <w:jc w:val="center"/>
        </w:trPr>
        <w:tc>
          <w:tcPr>
            <w:tcW w:w="664" w:type="dxa"/>
          </w:tcPr>
          <w:p w:rsidR="007C19E7" w:rsidRPr="002B37A1" w:rsidRDefault="007C19E7" w:rsidP="009A49F8">
            <w:pPr>
              <w:pStyle w:val="a9"/>
              <w:ind w:left="0"/>
              <w:jc w:val="both"/>
            </w:pPr>
          </w:p>
        </w:tc>
        <w:tc>
          <w:tcPr>
            <w:tcW w:w="2708" w:type="dxa"/>
          </w:tcPr>
          <w:p w:rsidR="007C19E7" w:rsidRPr="009A49F8" w:rsidRDefault="007C19E7" w:rsidP="009A49F8">
            <w:pPr>
              <w:pStyle w:val="11"/>
              <w:spacing w:after="0" w:line="240" w:lineRule="auto"/>
              <w:ind w:left="0"/>
              <w:jc w:val="both"/>
              <w:rPr>
                <w:rFonts w:ascii="Times New Roman" w:hAnsi="Times New Roman"/>
                <w:color w:val="000000"/>
                <w:spacing w:val="2"/>
                <w:sz w:val="24"/>
                <w:szCs w:val="24"/>
              </w:rPr>
            </w:pPr>
            <w:r w:rsidRPr="009A49F8">
              <w:rPr>
                <w:rFonts w:ascii="Times New Roman" w:hAnsi="Times New Roman"/>
                <w:color w:val="000000"/>
                <w:spacing w:val="2"/>
                <w:sz w:val="24"/>
                <w:szCs w:val="24"/>
              </w:rPr>
              <w:t xml:space="preserve">  Раздел 1</w:t>
            </w:r>
          </w:p>
          <w:p w:rsidR="007C19E7" w:rsidRPr="009A49F8" w:rsidRDefault="007C19E7" w:rsidP="009A49F8">
            <w:pPr>
              <w:pStyle w:val="11"/>
              <w:spacing w:after="0" w:line="240" w:lineRule="auto"/>
              <w:ind w:left="0"/>
              <w:jc w:val="both"/>
              <w:rPr>
                <w:rFonts w:ascii="Times New Roman" w:hAnsi="Times New Roman"/>
                <w:color w:val="000000"/>
                <w:spacing w:val="2"/>
                <w:sz w:val="24"/>
                <w:szCs w:val="24"/>
              </w:rPr>
            </w:pPr>
            <w:r w:rsidRPr="009A49F8">
              <w:rPr>
                <w:rFonts w:ascii="Times New Roman" w:hAnsi="Times New Roman"/>
                <w:color w:val="000000"/>
                <w:spacing w:val="2"/>
                <w:sz w:val="24"/>
                <w:szCs w:val="24"/>
              </w:rPr>
              <w:t>Проектирование  керамического убранства для архитектуры загородного дома</w:t>
            </w:r>
          </w:p>
        </w:tc>
        <w:tc>
          <w:tcPr>
            <w:tcW w:w="1360" w:type="dxa"/>
          </w:tcPr>
          <w:p w:rsidR="007C19E7" w:rsidRPr="002B37A1" w:rsidRDefault="007C19E7" w:rsidP="009A49F8">
            <w:pPr>
              <w:jc w:val="center"/>
            </w:pP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tc>
      </w:tr>
      <w:tr w:rsidR="007C19E7" w:rsidRPr="002B37A1" w:rsidTr="009A49F8">
        <w:trPr>
          <w:trHeight w:val="273"/>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 1.</w:t>
            </w:r>
          </w:p>
          <w:p w:rsidR="007C19E7" w:rsidRPr="002B37A1" w:rsidRDefault="007C19E7" w:rsidP="009A49F8">
            <w:pPr>
              <w:jc w:val="both"/>
            </w:pPr>
            <w:r w:rsidRPr="002B37A1">
              <w:t xml:space="preserve"> Постановка задачи проектирования. Керамические материалы в архитектуре задания.</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8</w:t>
            </w:r>
          </w:p>
        </w:tc>
        <w:tc>
          <w:tcPr>
            <w:tcW w:w="824"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6</w:t>
            </w:r>
          </w:p>
          <w:p w:rsidR="007C19E7" w:rsidRPr="002B37A1" w:rsidRDefault="007C19E7" w:rsidP="009A49F8">
            <w:pPr>
              <w:jc w:val="center"/>
            </w:pPr>
          </w:p>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2</w:t>
            </w:r>
          </w:p>
          <w:p w:rsidR="007C19E7" w:rsidRPr="002B37A1" w:rsidRDefault="007C19E7" w:rsidP="009A49F8">
            <w:pPr>
              <w:jc w:val="center"/>
            </w:pPr>
          </w:p>
        </w:tc>
      </w:tr>
      <w:tr w:rsidR="007C19E7" w:rsidRPr="002B37A1" w:rsidTr="009A49F8">
        <w:trPr>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 2.</w:t>
            </w:r>
          </w:p>
          <w:p w:rsidR="007C19E7" w:rsidRPr="002B37A1" w:rsidRDefault="007C19E7" w:rsidP="009A49F8">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14</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10</w:t>
            </w:r>
          </w:p>
        </w:tc>
      </w:tr>
      <w:tr w:rsidR="007C19E7" w:rsidRPr="002B37A1" w:rsidTr="009A49F8">
        <w:trPr>
          <w:trHeight w:val="1701"/>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Тема3.</w:t>
            </w:r>
          </w:p>
          <w:p w:rsidR="007C19E7" w:rsidRPr="002B37A1" w:rsidRDefault="007C19E7" w:rsidP="009A49F8">
            <w:pPr>
              <w:jc w:val="both"/>
            </w:pPr>
            <w:r w:rsidRPr="002B37A1">
              <w:t xml:space="preserve">Учет температурной среды, и пр. технических параметров для использования керамического декора </w:t>
            </w:r>
          </w:p>
        </w:tc>
        <w:tc>
          <w:tcPr>
            <w:tcW w:w="1360" w:type="dxa"/>
          </w:tcPr>
          <w:p w:rsidR="007C19E7" w:rsidRPr="002B37A1" w:rsidRDefault="007C19E7" w:rsidP="009A49F8">
            <w:pPr>
              <w:jc w:val="center"/>
            </w:pPr>
          </w:p>
          <w:p w:rsidR="007C19E7" w:rsidRPr="002B37A1" w:rsidRDefault="007C19E7" w:rsidP="009A49F8">
            <w:pPr>
              <w:jc w:val="center"/>
            </w:pPr>
            <w:r w:rsidRPr="002B37A1">
              <w:t>4</w:t>
            </w:r>
          </w:p>
        </w:tc>
        <w:tc>
          <w:tcPr>
            <w:tcW w:w="824"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r w:rsidRPr="002B37A1">
              <w:t>4</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tc>
      </w:tr>
      <w:tr w:rsidR="007C19E7" w:rsidRPr="002B37A1" w:rsidTr="009A49F8">
        <w:trPr>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 4.</w:t>
            </w:r>
          </w:p>
          <w:p w:rsidR="007C19E7" w:rsidRPr="002B37A1" w:rsidRDefault="007C19E7" w:rsidP="009A49F8">
            <w:pPr>
              <w:jc w:val="both"/>
            </w:pPr>
            <w:r w:rsidRPr="002B37A1">
              <w:t>Работа с ортогональными проекциями фасадов, масштабом, общее пластическое  и цветовое предложение, стилистическое единство.</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2B37A1"/>
          <w:p w:rsidR="007C19E7" w:rsidRPr="002B37A1" w:rsidRDefault="007C19E7" w:rsidP="002B37A1"/>
          <w:p w:rsidR="007C19E7" w:rsidRPr="002B37A1" w:rsidRDefault="007C19E7" w:rsidP="009A49F8">
            <w:pPr>
              <w:jc w:val="center"/>
            </w:pPr>
            <w:r w:rsidRPr="002B37A1">
              <w:t>8( 1*)</w:t>
            </w:r>
          </w:p>
        </w:tc>
        <w:tc>
          <w:tcPr>
            <w:tcW w:w="838" w:type="dxa"/>
          </w:tcPr>
          <w:p w:rsidR="007C19E7" w:rsidRPr="002B37A1" w:rsidRDefault="007C19E7" w:rsidP="002B37A1"/>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r>
      <w:tr w:rsidR="007C19E7" w:rsidRPr="002B37A1" w:rsidTr="009A49F8">
        <w:trPr>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 5.</w:t>
            </w:r>
          </w:p>
          <w:p w:rsidR="007C19E7" w:rsidRPr="002B37A1" w:rsidRDefault="007C19E7" w:rsidP="009A49F8">
            <w:pPr>
              <w:jc w:val="both"/>
            </w:pPr>
            <w:r w:rsidRPr="002B37A1">
              <w:t xml:space="preserve">Профили  (обрамления </w:t>
            </w:r>
            <w:r w:rsidRPr="002B37A1">
              <w:lastRenderedPageBreak/>
              <w:t xml:space="preserve">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19E7" w:rsidRPr="002B37A1" w:rsidRDefault="007C19E7" w:rsidP="009A49F8">
            <w:pPr>
              <w:jc w:val="both"/>
            </w:pPr>
            <w:r w:rsidRPr="002B37A1">
              <w:t>Пластические, рельефные акценты фасадов, цвет в архитектурном декоре из керамики.</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8( 1*)</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r>
      <w:tr w:rsidR="007C19E7" w:rsidRPr="002B37A1" w:rsidTr="009A49F8">
        <w:trPr>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 6.</w:t>
            </w:r>
          </w:p>
          <w:p w:rsidR="007C19E7" w:rsidRPr="002B37A1" w:rsidRDefault="007C19E7" w:rsidP="009A49F8">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2B37A1"/>
          <w:p w:rsidR="007C19E7" w:rsidRPr="002B37A1" w:rsidRDefault="007C19E7" w:rsidP="009A49F8">
            <w:pPr>
              <w:jc w:val="center"/>
            </w:pPr>
          </w:p>
          <w:p w:rsidR="007C19E7" w:rsidRPr="002B37A1" w:rsidRDefault="007C19E7" w:rsidP="009A49F8">
            <w:pPr>
              <w:jc w:val="center"/>
            </w:pPr>
            <w:r w:rsidRPr="002B37A1">
              <w:t>6( 2*)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6</w:t>
            </w:r>
          </w:p>
        </w:tc>
      </w:tr>
      <w:tr w:rsidR="007C19E7" w:rsidRPr="002B37A1" w:rsidTr="009A49F8">
        <w:trPr>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Тема 7.Процесс макетирования как этап работы над проектом архитектурной керамики</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12</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6( 2*)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6</w:t>
            </w:r>
          </w:p>
        </w:tc>
      </w:tr>
      <w:tr w:rsidR="007C19E7" w:rsidRPr="002B37A1" w:rsidTr="009A49F8">
        <w:trPr>
          <w:jc w:val="center"/>
        </w:trPr>
        <w:tc>
          <w:tcPr>
            <w:tcW w:w="664" w:type="dxa"/>
          </w:tcPr>
          <w:p w:rsidR="007C19E7" w:rsidRPr="002B37A1" w:rsidRDefault="007C19E7" w:rsidP="009A49F8">
            <w:pPr>
              <w:pStyle w:val="a9"/>
              <w:numPr>
                <w:ilvl w:val="0"/>
                <w:numId w:val="41"/>
              </w:numPr>
              <w:ind w:left="0"/>
              <w:jc w:val="both"/>
            </w:pPr>
          </w:p>
        </w:tc>
        <w:tc>
          <w:tcPr>
            <w:tcW w:w="2708" w:type="dxa"/>
          </w:tcPr>
          <w:p w:rsidR="007C19E7" w:rsidRPr="002B37A1" w:rsidRDefault="007C19E7" w:rsidP="009A49F8">
            <w:pPr>
              <w:jc w:val="both"/>
            </w:pPr>
            <w:r w:rsidRPr="002B37A1">
              <w:t xml:space="preserve">Тема 8. </w:t>
            </w:r>
          </w:p>
          <w:p w:rsidR="007C19E7" w:rsidRPr="002B37A1" w:rsidRDefault="007C19E7" w:rsidP="009A49F8">
            <w:pPr>
              <w:jc w:val="both"/>
            </w:pPr>
            <w:r w:rsidRPr="002B37A1">
              <w:t xml:space="preserve"> Подача графического решения фасада. Техническое сопровождение проекта.</w:t>
            </w:r>
          </w:p>
        </w:tc>
        <w:tc>
          <w:tcPr>
            <w:tcW w:w="1360"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6</w:t>
            </w: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p>
          <w:p w:rsidR="007C19E7" w:rsidRPr="002B37A1" w:rsidRDefault="007C19E7" w:rsidP="009A49F8">
            <w:pPr>
              <w:jc w:val="center"/>
            </w:pPr>
          </w:p>
          <w:p w:rsidR="007C19E7" w:rsidRPr="002B37A1" w:rsidRDefault="007C19E7" w:rsidP="009A49F8">
            <w:pPr>
              <w:jc w:val="center"/>
            </w:pPr>
            <w:r w:rsidRPr="002B37A1">
              <w:t>4</w:t>
            </w:r>
          </w:p>
        </w:tc>
        <w:tc>
          <w:tcPr>
            <w:tcW w:w="838" w:type="dxa"/>
          </w:tcPr>
          <w:p w:rsidR="007C19E7" w:rsidRPr="002B37A1" w:rsidRDefault="007C19E7" w:rsidP="009A49F8">
            <w:pPr>
              <w:jc w:val="center"/>
            </w:pPr>
          </w:p>
        </w:tc>
        <w:tc>
          <w:tcPr>
            <w:tcW w:w="2035" w:type="dxa"/>
          </w:tcPr>
          <w:p w:rsidR="007C19E7" w:rsidRPr="002B37A1" w:rsidRDefault="007C19E7" w:rsidP="002B37A1"/>
          <w:p w:rsidR="007C19E7" w:rsidRPr="002B37A1" w:rsidRDefault="007C19E7" w:rsidP="002B37A1"/>
          <w:p w:rsidR="007C19E7" w:rsidRPr="002B37A1" w:rsidRDefault="007C19E7" w:rsidP="009A49F8">
            <w:pPr>
              <w:jc w:val="center"/>
            </w:pPr>
            <w:r w:rsidRPr="002B37A1">
              <w:t>2</w:t>
            </w:r>
          </w:p>
        </w:tc>
      </w:tr>
      <w:tr w:rsidR="007C19E7" w:rsidRPr="002B37A1" w:rsidTr="009A49F8">
        <w:trPr>
          <w:jc w:val="center"/>
        </w:trPr>
        <w:tc>
          <w:tcPr>
            <w:tcW w:w="664" w:type="dxa"/>
          </w:tcPr>
          <w:p w:rsidR="007C19E7" w:rsidRPr="002B37A1" w:rsidRDefault="007C19E7" w:rsidP="009A49F8">
            <w:pPr>
              <w:pStyle w:val="a9"/>
              <w:ind w:left="0"/>
              <w:jc w:val="both"/>
            </w:pPr>
          </w:p>
        </w:tc>
        <w:tc>
          <w:tcPr>
            <w:tcW w:w="2708" w:type="dxa"/>
          </w:tcPr>
          <w:p w:rsidR="007C19E7" w:rsidRPr="002B37A1" w:rsidRDefault="007C19E7" w:rsidP="009A49F8">
            <w:pPr>
              <w:jc w:val="both"/>
            </w:pPr>
            <w:r w:rsidRPr="002B37A1">
              <w:t>Промежуточная аттестация</w:t>
            </w:r>
          </w:p>
        </w:tc>
        <w:tc>
          <w:tcPr>
            <w:tcW w:w="1360" w:type="dxa"/>
          </w:tcPr>
          <w:p w:rsidR="007C19E7" w:rsidRPr="002B37A1" w:rsidRDefault="007C19E7" w:rsidP="009A49F8">
            <w:pPr>
              <w:jc w:val="center"/>
            </w:pPr>
          </w:p>
        </w:tc>
        <w:tc>
          <w:tcPr>
            <w:tcW w:w="824" w:type="dxa"/>
          </w:tcPr>
          <w:p w:rsidR="007C19E7" w:rsidRPr="002B37A1" w:rsidRDefault="007C19E7" w:rsidP="009A49F8">
            <w:pPr>
              <w:jc w:val="center"/>
            </w:pPr>
          </w:p>
        </w:tc>
        <w:tc>
          <w:tcPr>
            <w:tcW w:w="1035" w:type="dxa"/>
          </w:tcPr>
          <w:p w:rsidR="007C19E7" w:rsidRPr="002B37A1" w:rsidRDefault="007C19E7" w:rsidP="009A49F8">
            <w:pPr>
              <w:jc w:val="center"/>
            </w:pPr>
            <w:r>
              <w:t>2**</w:t>
            </w:r>
          </w:p>
        </w:tc>
        <w:tc>
          <w:tcPr>
            <w:tcW w:w="838" w:type="dxa"/>
          </w:tcPr>
          <w:p w:rsidR="007C19E7" w:rsidRPr="002B37A1" w:rsidRDefault="007C19E7" w:rsidP="009A49F8">
            <w:pPr>
              <w:jc w:val="center"/>
            </w:pPr>
          </w:p>
        </w:tc>
        <w:tc>
          <w:tcPr>
            <w:tcW w:w="2035" w:type="dxa"/>
          </w:tcPr>
          <w:p w:rsidR="007C19E7" w:rsidRPr="002B37A1" w:rsidRDefault="007C19E7" w:rsidP="009A49F8">
            <w:pPr>
              <w:jc w:val="center"/>
            </w:pPr>
          </w:p>
        </w:tc>
      </w:tr>
      <w:tr w:rsidR="007C19E7" w:rsidRPr="002B37A1" w:rsidTr="009A49F8">
        <w:trPr>
          <w:jc w:val="center"/>
        </w:trPr>
        <w:tc>
          <w:tcPr>
            <w:tcW w:w="664" w:type="dxa"/>
          </w:tcPr>
          <w:p w:rsidR="007C19E7" w:rsidRPr="002B37A1" w:rsidRDefault="007C19E7" w:rsidP="009A49F8">
            <w:pPr>
              <w:pStyle w:val="a9"/>
              <w:ind w:left="0"/>
              <w:jc w:val="both"/>
            </w:pPr>
          </w:p>
        </w:tc>
        <w:tc>
          <w:tcPr>
            <w:tcW w:w="2708" w:type="dxa"/>
          </w:tcPr>
          <w:p w:rsidR="007C19E7" w:rsidRPr="009A49F8" w:rsidRDefault="007C19E7" w:rsidP="009A49F8">
            <w:pPr>
              <w:jc w:val="both"/>
              <w:rPr>
                <w:b/>
              </w:rPr>
            </w:pPr>
            <w:r w:rsidRPr="009A49F8">
              <w:rPr>
                <w:b/>
              </w:rPr>
              <w:t xml:space="preserve">Итого </w:t>
            </w:r>
          </w:p>
        </w:tc>
        <w:tc>
          <w:tcPr>
            <w:tcW w:w="1360" w:type="dxa"/>
          </w:tcPr>
          <w:p w:rsidR="007C19E7" w:rsidRPr="009A49F8" w:rsidRDefault="007C19E7" w:rsidP="009A49F8">
            <w:pPr>
              <w:jc w:val="center"/>
              <w:rPr>
                <w:b/>
              </w:rPr>
            </w:pPr>
            <w:r w:rsidRPr="009A49F8">
              <w:rPr>
                <w:b/>
              </w:rPr>
              <w:t>72</w:t>
            </w:r>
          </w:p>
        </w:tc>
        <w:tc>
          <w:tcPr>
            <w:tcW w:w="824" w:type="dxa"/>
          </w:tcPr>
          <w:p w:rsidR="007C19E7" w:rsidRPr="009A49F8" w:rsidRDefault="007C19E7" w:rsidP="009A49F8">
            <w:pPr>
              <w:jc w:val="center"/>
              <w:rPr>
                <w:b/>
              </w:rPr>
            </w:pPr>
            <w:r w:rsidRPr="009A49F8">
              <w:rPr>
                <w:b/>
              </w:rPr>
              <w:t>6</w:t>
            </w:r>
          </w:p>
        </w:tc>
        <w:tc>
          <w:tcPr>
            <w:tcW w:w="1035" w:type="dxa"/>
          </w:tcPr>
          <w:p w:rsidR="007C19E7" w:rsidRPr="009A49F8" w:rsidRDefault="007C19E7" w:rsidP="009A49F8">
            <w:pPr>
              <w:jc w:val="center"/>
              <w:rPr>
                <w:b/>
              </w:rPr>
            </w:pPr>
            <w:r w:rsidRPr="009A49F8">
              <w:rPr>
                <w:b/>
              </w:rPr>
              <w:t>32</w:t>
            </w:r>
          </w:p>
        </w:tc>
        <w:tc>
          <w:tcPr>
            <w:tcW w:w="838" w:type="dxa"/>
          </w:tcPr>
          <w:p w:rsidR="007C19E7" w:rsidRPr="009A49F8" w:rsidRDefault="007C19E7" w:rsidP="009A49F8">
            <w:pPr>
              <w:jc w:val="center"/>
              <w:rPr>
                <w:b/>
              </w:rPr>
            </w:pPr>
          </w:p>
        </w:tc>
        <w:tc>
          <w:tcPr>
            <w:tcW w:w="2035" w:type="dxa"/>
          </w:tcPr>
          <w:p w:rsidR="007C19E7" w:rsidRPr="009A49F8" w:rsidRDefault="007C19E7" w:rsidP="009A49F8">
            <w:pPr>
              <w:jc w:val="center"/>
              <w:rPr>
                <w:b/>
              </w:rPr>
            </w:pPr>
            <w:r w:rsidRPr="009A49F8">
              <w:rPr>
                <w:b/>
              </w:rPr>
              <w:t>34</w:t>
            </w:r>
          </w:p>
        </w:tc>
      </w:tr>
    </w:tbl>
    <w:p w:rsidR="007C19E7" w:rsidRPr="002B37A1" w:rsidRDefault="007C19E7" w:rsidP="002B37A1">
      <w:pPr>
        <w:jc w:val="both"/>
      </w:pPr>
    </w:p>
    <w:p w:rsidR="007C19E7" w:rsidRPr="002B37A1" w:rsidRDefault="007C19E7" w:rsidP="002B37A1">
      <w:pPr>
        <w:jc w:val="both"/>
      </w:pPr>
      <w:r w:rsidRPr="002B37A1">
        <w:t xml:space="preserve">    *- в интерактивной форме</w:t>
      </w:r>
    </w:p>
    <w:p w:rsidR="007C19E7" w:rsidRDefault="007C19E7" w:rsidP="002B37A1">
      <w:pPr>
        <w:jc w:val="both"/>
      </w:pPr>
      <w:r w:rsidRPr="000973E5">
        <w:t>** - Включена в трудоемкость практических/ семинарских/ лабораторных занятий.</w:t>
      </w:r>
    </w:p>
    <w:p w:rsidR="007C19E7" w:rsidRPr="002B37A1" w:rsidRDefault="007C19E7" w:rsidP="002B37A1">
      <w:pPr>
        <w:jc w:val="both"/>
      </w:pPr>
    </w:p>
    <w:p w:rsidR="007C19E7" w:rsidRPr="002B37A1" w:rsidRDefault="007C19E7" w:rsidP="002B37A1">
      <w:pPr>
        <w:jc w:val="both"/>
      </w:pPr>
      <w:r w:rsidRPr="002B37A1">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7C19E7" w:rsidRPr="002B37A1" w:rsidTr="009A49F8">
        <w:trPr>
          <w:jc w:val="center"/>
        </w:trPr>
        <w:tc>
          <w:tcPr>
            <w:tcW w:w="715"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 п/п</w:t>
            </w:r>
          </w:p>
        </w:tc>
        <w:tc>
          <w:tcPr>
            <w:tcW w:w="2920"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Раздел/тема</w:t>
            </w:r>
          </w:p>
        </w:tc>
        <w:tc>
          <w:tcPr>
            <w:tcW w:w="1467" w:type="dxa"/>
            <w:vMerge w:val="restart"/>
          </w:tcPr>
          <w:p w:rsidR="007C19E7" w:rsidRPr="009A49F8" w:rsidRDefault="007C19E7" w:rsidP="009A49F8">
            <w:pPr>
              <w:jc w:val="center"/>
              <w:rPr>
                <w:b/>
              </w:rPr>
            </w:pPr>
          </w:p>
          <w:p w:rsidR="007C19E7" w:rsidRPr="009A49F8" w:rsidRDefault="007C19E7" w:rsidP="009A49F8">
            <w:pPr>
              <w:jc w:val="center"/>
              <w:rPr>
                <w:b/>
              </w:rPr>
            </w:pPr>
            <w:r w:rsidRPr="009A49F8">
              <w:rPr>
                <w:b/>
              </w:rPr>
              <w:t>Всего час.</w:t>
            </w:r>
          </w:p>
        </w:tc>
        <w:tc>
          <w:tcPr>
            <w:tcW w:w="5104" w:type="dxa"/>
            <w:gridSpan w:val="4"/>
          </w:tcPr>
          <w:p w:rsidR="007C19E7" w:rsidRPr="009A49F8" w:rsidRDefault="007C19E7" w:rsidP="009A49F8">
            <w:pPr>
              <w:jc w:val="center"/>
              <w:rPr>
                <w:b/>
              </w:rPr>
            </w:pPr>
            <w:r w:rsidRPr="009A49F8">
              <w:rPr>
                <w:b/>
              </w:rPr>
              <w:t>Виды учебной работы (в часах)</w:t>
            </w:r>
          </w:p>
        </w:tc>
      </w:tr>
      <w:tr w:rsidR="007C19E7" w:rsidRPr="002B37A1" w:rsidTr="009A49F8">
        <w:trPr>
          <w:jc w:val="center"/>
        </w:trPr>
        <w:tc>
          <w:tcPr>
            <w:tcW w:w="715" w:type="dxa"/>
            <w:vMerge/>
          </w:tcPr>
          <w:p w:rsidR="007C19E7" w:rsidRPr="009A49F8" w:rsidRDefault="007C19E7" w:rsidP="009A49F8">
            <w:pPr>
              <w:jc w:val="center"/>
              <w:rPr>
                <w:b/>
              </w:rPr>
            </w:pPr>
          </w:p>
        </w:tc>
        <w:tc>
          <w:tcPr>
            <w:tcW w:w="2920" w:type="dxa"/>
            <w:vMerge/>
          </w:tcPr>
          <w:p w:rsidR="007C19E7" w:rsidRPr="009A49F8" w:rsidRDefault="007C19E7" w:rsidP="009A49F8">
            <w:pPr>
              <w:jc w:val="center"/>
              <w:rPr>
                <w:b/>
              </w:rPr>
            </w:pPr>
          </w:p>
        </w:tc>
        <w:tc>
          <w:tcPr>
            <w:tcW w:w="1467" w:type="dxa"/>
            <w:vMerge/>
          </w:tcPr>
          <w:p w:rsidR="007C19E7" w:rsidRPr="009A49F8" w:rsidRDefault="007C19E7" w:rsidP="009A49F8">
            <w:pPr>
              <w:jc w:val="center"/>
              <w:rPr>
                <w:b/>
              </w:rPr>
            </w:pPr>
          </w:p>
        </w:tc>
        <w:tc>
          <w:tcPr>
            <w:tcW w:w="2909" w:type="dxa"/>
            <w:gridSpan w:val="3"/>
          </w:tcPr>
          <w:p w:rsidR="007C19E7" w:rsidRPr="009A49F8" w:rsidRDefault="007C19E7" w:rsidP="009A49F8">
            <w:pPr>
              <w:jc w:val="center"/>
              <w:rPr>
                <w:b/>
              </w:rPr>
            </w:pPr>
            <w:r w:rsidRPr="009A49F8">
              <w:rPr>
                <w:b/>
              </w:rPr>
              <w:t>Аудиторная работа</w:t>
            </w:r>
          </w:p>
        </w:tc>
        <w:tc>
          <w:tcPr>
            <w:tcW w:w="2195" w:type="dxa"/>
            <w:vMerge w:val="restart"/>
          </w:tcPr>
          <w:p w:rsidR="007C19E7" w:rsidRPr="009A49F8" w:rsidRDefault="007C19E7" w:rsidP="009A49F8">
            <w:pPr>
              <w:jc w:val="center"/>
              <w:rPr>
                <w:b/>
              </w:rPr>
            </w:pPr>
            <w:r w:rsidRPr="009A49F8">
              <w:rPr>
                <w:b/>
              </w:rPr>
              <w:t>Самостоятельная работа</w:t>
            </w:r>
          </w:p>
        </w:tc>
      </w:tr>
      <w:tr w:rsidR="007C19E7" w:rsidRPr="002B37A1" w:rsidTr="009A49F8">
        <w:trPr>
          <w:jc w:val="center"/>
        </w:trPr>
        <w:tc>
          <w:tcPr>
            <w:tcW w:w="715" w:type="dxa"/>
            <w:vMerge/>
          </w:tcPr>
          <w:p w:rsidR="007C19E7" w:rsidRPr="002B37A1" w:rsidRDefault="007C19E7" w:rsidP="009A49F8">
            <w:pPr>
              <w:jc w:val="both"/>
            </w:pPr>
          </w:p>
        </w:tc>
        <w:tc>
          <w:tcPr>
            <w:tcW w:w="2920" w:type="dxa"/>
            <w:vMerge/>
          </w:tcPr>
          <w:p w:rsidR="007C19E7" w:rsidRPr="002B37A1" w:rsidRDefault="007C19E7" w:rsidP="009A49F8">
            <w:pPr>
              <w:jc w:val="both"/>
            </w:pPr>
          </w:p>
        </w:tc>
        <w:tc>
          <w:tcPr>
            <w:tcW w:w="1467" w:type="dxa"/>
            <w:vMerge/>
          </w:tcPr>
          <w:p w:rsidR="007C19E7" w:rsidRPr="002B37A1" w:rsidRDefault="007C19E7" w:rsidP="009A49F8">
            <w:pPr>
              <w:jc w:val="both"/>
            </w:pPr>
          </w:p>
        </w:tc>
        <w:tc>
          <w:tcPr>
            <w:tcW w:w="889" w:type="dxa"/>
          </w:tcPr>
          <w:p w:rsidR="007C19E7" w:rsidRPr="009A49F8" w:rsidRDefault="007C19E7" w:rsidP="009A49F8">
            <w:pPr>
              <w:jc w:val="center"/>
              <w:rPr>
                <w:b/>
              </w:rPr>
            </w:pPr>
            <w:r w:rsidRPr="009A49F8">
              <w:rPr>
                <w:b/>
              </w:rPr>
              <w:t>ЛК</w:t>
            </w:r>
          </w:p>
        </w:tc>
        <w:tc>
          <w:tcPr>
            <w:tcW w:w="1116" w:type="dxa"/>
          </w:tcPr>
          <w:p w:rsidR="007C19E7" w:rsidRPr="009A49F8" w:rsidRDefault="007C19E7" w:rsidP="009A49F8">
            <w:pPr>
              <w:jc w:val="center"/>
              <w:rPr>
                <w:b/>
              </w:rPr>
            </w:pPr>
            <w:r w:rsidRPr="009A49F8">
              <w:rPr>
                <w:b/>
              </w:rPr>
              <w:t>ПР\</w:t>
            </w:r>
            <w:proofErr w:type="spellStart"/>
            <w:r w:rsidRPr="009A49F8">
              <w:rPr>
                <w:b/>
              </w:rPr>
              <w:t>Лаб</w:t>
            </w:r>
            <w:proofErr w:type="spellEnd"/>
          </w:p>
        </w:tc>
        <w:tc>
          <w:tcPr>
            <w:tcW w:w="904" w:type="dxa"/>
          </w:tcPr>
          <w:p w:rsidR="007C19E7" w:rsidRPr="009A49F8" w:rsidRDefault="007C19E7" w:rsidP="009A49F8">
            <w:pPr>
              <w:jc w:val="center"/>
              <w:rPr>
                <w:b/>
              </w:rPr>
            </w:pPr>
            <w:r w:rsidRPr="009A49F8">
              <w:rPr>
                <w:b/>
              </w:rPr>
              <w:t>СЕМ</w:t>
            </w:r>
          </w:p>
        </w:tc>
        <w:tc>
          <w:tcPr>
            <w:tcW w:w="2195" w:type="dxa"/>
            <w:vMerge/>
          </w:tcPr>
          <w:p w:rsidR="007C19E7" w:rsidRPr="002B37A1" w:rsidRDefault="007C19E7" w:rsidP="009A49F8">
            <w:pPr>
              <w:jc w:val="both"/>
            </w:pPr>
          </w:p>
        </w:tc>
      </w:tr>
      <w:tr w:rsidR="007C19E7" w:rsidRPr="002B37A1" w:rsidTr="009A49F8">
        <w:trPr>
          <w:jc w:val="center"/>
        </w:trPr>
        <w:tc>
          <w:tcPr>
            <w:tcW w:w="715" w:type="dxa"/>
          </w:tcPr>
          <w:p w:rsidR="007C19E7" w:rsidRPr="002B37A1" w:rsidRDefault="007C19E7" w:rsidP="009A49F8">
            <w:pPr>
              <w:pStyle w:val="a9"/>
              <w:ind w:left="0"/>
              <w:jc w:val="both"/>
            </w:pPr>
          </w:p>
        </w:tc>
        <w:tc>
          <w:tcPr>
            <w:tcW w:w="2920" w:type="dxa"/>
          </w:tcPr>
          <w:p w:rsidR="007C19E7" w:rsidRPr="009A49F8" w:rsidRDefault="007C19E7" w:rsidP="009A49F8">
            <w:pPr>
              <w:pStyle w:val="11"/>
              <w:spacing w:after="0" w:line="240" w:lineRule="auto"/>
              <w:ind w:left="0"/>
              <w:jc w:val="both"/>
              <w:rPr>
                <w:rFonts w:ascii="Times New Roman" w:hAnsi="Times New Roman"/>
                <w:color w:val="000000"/>
                <w:spacing w:val="2"/>
                <w:sz w:val="24"/>
                <w:szCs w:val="24"/>
              </w:rPr>
            </w:pPr>
            <w:r w:rsidRPr="009A49F8">
              <w:rPr>
                <w:rFonts w:ascii="Times New Roman" w:hAnsi="Times New Roman"/>
                <w:color w:val="000000"/>
                <w:spacing w:val="2"/>
                <w:sz w:val="24"/>
                <w:szCs w:val="24"/>
              </w:rPr>
              <w:t xml:space="preserve">  Раздел 1</w:t>
            </w:r>
          </w:p>
          <w:p w:rsidR="007C19E7" w:rsidRPr="009A49F8" w:rsidRDefault="007C19E7" w:rsidP="009A49F8">
            <w:pPr>
              <w:pStyle w:val="11"/>
              <w:spacing w:after="0" w:line="240" w:lineRule="auto"/>
              <w:ind w:left="0"/>
              <w:jc w:val="both"/>
              <w:rPr>
                <w:rFonts w:ascii="Times New Roman" w:hAnsi="Times New Roman"/>
                <w:color w:val="000000"/>
                <w:spacing w:val="2"/>
                <w:sz w:val="24"/>
                <w:szCs w:val="24"/>
              </w:rPr>
            </w:pPr>
            <w:r w:rsidRPr="009A49F8">
              <w:rPr>
                <w:rFonts w:ascii="Times New Roman" w:hAnsi="Times New Roman"/>
                <w:color w:val="000000"/>
                <w:spacing w:val="2"/>
                <w:sz w:val="24"/>
                <w:szCs w:val="24"/>
              </w:rPr>
              <w:t>Проектирование  керамического убранства для архитектуры загородного дома</w:t>
            </w:r>
          </w:p>
        </w:tc>
        <w:tc>
          <w:tcPr>
            <w:tcW w:w="1467" w:type="dxa"/>
          </w:tcPr>
          <w:p w:rsidR="007C19E7" w:rsidRPr="002B37A1" w:rsidRDefault="007C19E7" w:rsidP="009A49F8">
            <w:pPr>
              <w:jc w:val="center"/>
            </w:pP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p>
        </w:tc>
      </w:tr>
      <w:tr w:rsidR="007C19E7" w:rsidRPr="002B37A1" w:rsidTr="009A49F8">
        <w:trPr>
          <w:trHeight w:val="273"/>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 1.</w:t>
            </w:r>
          </w:p>
          <w:p w:rsidR="007C19E7" w:rsidRPr="002B37A1" w:rsidRDefault="007C19E7" w:rsidP="009A49F8">
            <w:pPr>
              <w:jc w:val="both"/>
            </w:pPr>
            <w:r w:rsidRPr="002B37A1">
              <w:t xml:space="preserve"> Постановка задачи проектирования. Керамические материалы в архитектуре задания.</w:t>
            </w:r>
          </w:p>
        </w:tc>
        <w:tc>
          <w:tcPr>
            <w:tcW w:w="1467" w:type="dxa"/>
          </w:tcPr>
          <w:p w:rsidR="007C19E7" w:rsidRPr="002B37A1" w:rsidRDefault="007C19E7" w:rsidP="009A49F8">
            <w:pPr>
              <w:jc w:val="center"/>
            </w:pPr>
            <w:r w:rsidRPr="002B37A1">
              <w:t>10</w:t>
            </w:r>
          </w:p>
        </w:tc>
        <w:tc>
          <w:tcPr>
            <w:tcW w:w="889" w:type="dxa"/>
          </w:tcPr>
          <w:p w:rsidR="007C19E7" w:rsidRPr="002B37A1" w:rsidRDefault="007C19E7" w:rsidP="009A49F8">
            <w:pPr>
              <w:jc w:val="center"/>
            </w:pPr>
            <w:r w:rsidRPr="002B37A1">
              <w:t>2</w:t>
            </w:r>
          </w:p>
        </w:tc>
        <w:tc>
          <w:tcPr>
            <w:tcW w:w="1116" w:type="dxa"/>
          </w:tcPr>
          <w:p w:rsidR="007C19E7" w:rsidRPr="002B37A1" w:rsidRDefault="007C19E7" w:rsidP="009A49F8">
            <w:pPr>
              <w:jc w:val="center"/>
            </w:pP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 2.</w:t>
            </w:r>
          </w:p>
          <w:p w:rsidR="007C19E7" w:rsidRPr="002B37A1" w:rsidRDefault="007C19E7" w:rsidP="009A49F8">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467" w:type="dxa"/>
          </w:tcPr>
          <w:p w:rsidR="007C19E7" w:rsidRPr="002B37A1" w:rsidRDefault="007C19E7" w:rsidP="009A49F8">
            <w:pPr>
              <w:jc w:val="center"/>
            </w:pPr>
            <w:r w:rsidRPr="002B37A1">
              <w:t>12</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r w:rsidRPr="002B37A1">
              <w:t>4(2*)</w:t>
            </w: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Тема3.</w:t>
            </w:r>
          </w:p>
          <w:p w:rsidR="007C19E7" w:rsidRPr="002B37A1" w:rsidRDefault="007C19E7" w:rsidP="009A49F8">
            <w:pPr>
              <w:jc w:val="both"/>
            </w:pPr>
            <w:r w:rsidRPr="002B37A1">
              <w:t xml:space="preserve">Учет температурной среды, и пр. технических параметров для использования керамического декора </w:t>
            </w:r>
          </w:p>
        </w:tc>
        <w:tc>
          <w:tcPr>
            <w:tcW w:w="1467" w:type="dxa"/>
          </w:tcPr>
          <w:p w:rsidR="007C19E7" w:rsidRPr="002B37A1" w:rsidRDefault="007C19E7" w:rsidP="009A49F8">
            <w:pPr>
              <w:jc w:val="center"/>
            </w:pPr>
            <w:r w:rsidRPr="002B37A1">
              <w:t>12</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r w:rsidRPr="002B37A1">
              <w:t>4</w:t>
            </w: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 4.</w:t>
            </w:r>
          </w:p>
          <w:p w:rsidR="007C19E7" w:rsidRPr="002B37A1" w:rsidRDefault="007C19E7" w:rsidP="009A49F8">
            <w:pPr>
              <w:jc w:val="both"/>
            </w:pPr>
            <w:r w:rsidRPr="002B37A1">
              <w:t>Работа с ортогональными проекциями фасадов, масштабом, общее пластическое  и цветовое предложение, стилистическое единство.</w:t>
            </w:r>
          </w:p>
        </w:tc>
        <w:tc>
          <w:tcPr>
            <w:tcW w:w="1467" w:type="dxa"/>
          </w:tcPr>
          <w:p w:rsidR="007C19E7" w:rsidRPr="002B37A1" w:rsidRDefault="007C19E7" w:rsidP="009A49F8">
            <w:pPr>
              <w:jc w:val="center"/>
            </w:pPr>
            <w:r w:rsidRPr="002B37A1">
              <w:t>8</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p>
        </w:tc>
        <w:tc>
          <w:tcPr>
            <w:tcW w:w="904" w:type="dxa"/>
          </w:tcPr>
          <w:p w:rsidR="007C19E7" w:rsidRPr="002B37A1" w:rsidRDefault="007C19E7" w:rsidP="002B37A1"/>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 5.</w:t>
            </w:r>
          </w:p>
          <w:p w:rsidR="007C19E7" w:rsidRPr="002B37A1" w:rsidRDefault="007C19E7" w:rsidP="009A49F8">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19E7" w:rsidRPr="002B37A1" w:rsidRDefault="007C19E7" w:rsidP="009A49F8">
            <w:pPr>
              <w:jc w:val="both"/>
            </w:pPr>
            <w:r w:rsidRPr="002B37A1">
              <w:t>Пластические, рельефные акценты фасадов, цвет в архитектурном декоре из керамики.</w:t>
            </w:r>
          </w:p>
        </w:tc>
        <w:tc>
          <w:tcPr>
            <w:tcW w:w="1467" w:type="dxa"/>
          </w:tcPr>
          <w:p w:rsidR="007C19E7" w:rsidRPr="002B37A1" w:rsidRDefault="007C19E7" w:rsidP="009A49F8">
            <w:pPr>
              <w:jc w:val="center"/>
            </w:pPr>
            <w:r w:rsidRPr="002B37A1">
              <w:t>8</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 6.</w:t>
            </w:r>
          </w:p>
          <w:p w:rsidR="007C19E7" w:rsidRPr="002B37A1" w:rsidRDefault="007C19E7" w:rsidP="009A49F8">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467" w:type="dxa"/>
          </w:tcPr>
          <w:p w:rsidR="007C19E7" w:rsidRPr="002B37A1" w:rsidRDefault="007C19E7" w:rsidP="009A49F8">
            <w:pPr>
              <w:jc w:val="center"/>
            </w:pPr>
            <w:r w:rsidRPr="002B37A1">
              <w:t>8</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Тема 7.Процесс макетирования как этап работы над проектом архитектурной керамики</w:t>
            </w:r>
          </w:p>
        </w:tc>
        <w:tc>
          <w:tcPr>
            <w:tcW w:w="1467" w:type="dxa"/>
          </w:tcPr>
          <w:p w:rsidR="007C19E7" w:rsidRPr="002B37A1" w:rsidRDefault="007C19E7" w:rsidP="009A49F8">
            <w:pPr>
              <w:jc w:val="center"/>
            </w:pPr>
            <w:r w:rsidRPr="002B37A1">
              <w:t>2</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2</w:t>
            </w:r>
          </w:p>
        </w:tc>
      </w:tr>
      <w:tr w:rsidR="007C19E7" w:rsidRPr="002B37A1" w:rsidTr="009A49F8">
        <w:trPr>
          <w:jc w:val="center"/>
        </w:trPr>
        <w:tc>
          <w:tcPr>
            <w:tcW w:w="715" w:type="dxa"/>
          </w:tcPr>
          <w:p w:rsidR="007C19E7" w:rsidRPr="002B37A1" w:rsidRDefault="007C19E7" w:rsidP="009A49F8">
            <w:pPr>
              <w:pStyle w:val="a9"/>
              <w:numPr>
                <w:ilvl w:val="0"/>
                <w:numId w:val="39"/>
              </w:numPr>
              <w:ind w:left="0"/>
              <w:jc w:val="both"/>
            </w:pPr>
          </w:p>
        </w:tc>
        <w:tc>
          <w:tcPr>
            <w:tcW w:w="2920" w:type="dxa"/>
          </w:tcPr>
          <w:p w:rsidR="007C19E7" w:rsidRPr="002B37A1" w:rsidRDefault="007C19E7" w:rsidP="009A49F8">
            <w:pPr>
              <w:jc w:val="both"/>
            </w:pPr>
            <w:r w:rsidRPr="002B37A1">
              <w:t xml:space="preserve">Тема 8. </w:t>
            </w:r>
          </w:p>
          <w:p w:rsidR="007C19E7" w:rsidRPr="002B37A1" w:rsidRDefault="007C19E7" w:rsidP="009A49F8">
            <w:pPr>
              <w:jc w:val="both"/>
            </w:pPr>
            <w:r w:rsidRPr="002B37A1">
              <w:t xml:space="preserve"> Подача графического решения фасада. Техническое сопровождение проекта.</w:t>
            </w:r>
          </w:p>
        </w:tc>
        <w:tc>
          <w:tcPr>
            <w:tcW w:w="1467" w:type="dxa"/>
          </w:tcPr>
          <w:p w:rsidR="007C19E7" w:rsidRPr="002B37A1" w:rsidRDefault="007C19E7" w:rsidP="009A49F8">
            <w:pPr>
              <w:jc w:val="center"/>
            </w:pPr>
            <w:r w:rsidRPr="002B37A1">
              <w:t>8</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r w:rsidRPr="002B37A1">
              <w:t>8</w:t>
            </w:r>
          </w:p>
        </w:tc>
      </w:tr>
      <w:tr w:rsidR="007C19E7" w:rsidRPr="002B37A1" w:rsidTr="009A49F8">
        <w:trPr>
          <w:jc w:val="center"/>
        </w:trPr>
        <w:tc>
          <w:tcPr>
            <w:tcW w:w="715" w:type="dxa"/>
          </w:tcPr>
          <w:p w:rsidR="007C19E7" w:rsidRPr="002B37A1" w:rsidRDefault="007C19E7" w:rsidP="009A49F8">
            <w:pPr>
              <w:pStyle w:val="a9"/>
              <w:ind w:left="0"/>
              <w:jc w:val="both"/>
            </w:pPr>
          </w:p>
        </w:tc>
        <w:tc>
          <w:tcPr>
            <w:tcW w:w="2920" w:type="dxa"/>
          </w:tcPr>
          <w:p w:rsidR="007C19E7" w:rsidRPr="002B37A1" w:rsidRDefault="007C19E7" w:rsidP="009A49F8">
            <w:pPr>
              <w:jc w:val="both"/>
            </w:pPr>
            <w:r w:rsidRPr="002B37A1">
              <w:t>Промежуточная аттестация</w:t>
            </w:r>
          </w:p>
        </w:tc>
        <w:tc>
          <w:tcPr>
            <w:tcW w:w="1467" w:type="dxa"/>
          </w:tcPr>
          <w:p w:rsidR="007C19E7" w:rsidRPr="002B37A1" w:rsidRDefault="007C19E7" w:rsidP="009A49F8">
            <w:pPr>
              <w:jc w:val="center"/>
            </w:pPr>
            <w:r w:rsidRPr="002B37A1">
              <w:t>4</w:t>
            </w:r>
          </w:p>
        </w:tc>
        <w:tc>
          <w:tcPr>
            <w:tcW w:w="889" w:type="dxa"/>
          </w:tcPr>
          <w:p w:rsidR="007C19E7" w:rsidRPr="002B37A1" w:rsidRDefault="007C19E7" w:rsidP="009A49F8">
            <w:pPr>
              <w:jc w:val="center"/>
            </w:pPr>
          </w:p>
        </w:tc>
        <w:tc>
          <w:tcPr>
            <w:tcW w:w="1116" w:type="dxa"/>
          </w:tcPr>
          <w:p w:rsidR="007C19E7" w:rsidRPr="002B37A1" w:rsidRDefault="007C19E7" w:rsidP="009A49F8">
            <w:pPr>
              <w:jc w:val="center"/>
            </w:pPr>
            <w:r>
              <w:t>2**</w:t>
            </w:r>
          </w:p>
        </w:tc>
        <w:tc>
          <w:tcPr>
            <w:tcW w:w="904" w:type="dxa"/>
          </w:tcPr>
          <w:p w:rsidR="007C19E7" w:rsidRPr="002B37A1" w:rsidRDefault="007C19E7" w:rsidP="009A49F8">
            <w:pPr>
              <w:jc w:val="center"/>
            </w:pPr>
          </w:p>
        </w:tc>
        <w:tc>
          <w:tcPr>
            <w:tcW w:w="2195" w:type="dxa"/>
          </w:tcPr>
          <w:p w:rsidR="007C19E7" w:rsidRPr="002B37A1" w:rsidRDefault="007C19E7" w:rsidP="009A49F8">
            <w:pPr>
              <w:jc w:val="center"/>
            </w:pPr>
          </w:p>
        </w:tc>
      </w:tr>
      <w:tr w:rsidR="007C19E7" w:rsidRPr="002B37A1" w:rsidTr="009A49F8">
        <w:trPr>
          <w:jc w:val="center"/>
        </w:trPr>
        <w:tc>
          <w:tcPr>
            <w:tcW w:w="715" w:type="dxa"/>
          </w:tcPr>
          <w:p w:rsidR="007C19E7" w:rsidRPr="002B37A1" w:rsidRDefault="007C19E7" w:rsidP="009A49F8">
            <w:pPr>
              <w:pStyle w:val="a9"/>
              <w:ind w:left="0"/>
              <w:jc w:val="both"/>
            </w:pPr>
          </w:p>
        </w:tc>
        <w:tc>
          <w:tcPr>
            <w:tcW w:w="2920" w:type="dxa"/>
          </w:tcPr>
          <w:p w:rsidR="007C19E7" w:rsidRPr="009A49F8" w:rsidRDefault="007C19E7" w:rsidP="009A49F8">
            <w:pPr>
              <w:jc w:val="both"/>
              <w:rPr>
                <w:b/>
              </w:rPr>
            </w:pPr>
            <w:r w:rsidRPr="009A49F8">
              <w:rPr>
                <w:b/>
              </w:rPr>
              <w:t xml:space="preserve">Итого </w:t>
            </w:r>
          </w:p>
        </w:tc>
        <w:tc>
          <w:tcPr>
            <w:tcW w:w="1467" w:type="dxa"/>
          </w:tcPr>
          <w:p w:rsidR="007C19E7" w:rsidRPr="009A49F8" w:rsidRDefault="007C19E7" w:rsidP="009A49F8">
            <w:pPr>
              <w:jc w:val="center"/>
              <w:rPr>
                <w:b/>
              </w:rPr>
            </w:pPr>
            <w:r w:rsidRPr="009A49F8">
              <w:rPr>
                <w:b/>
              </w:rPr>
              <w:t>72</w:t>
            </w:r>
          </w:p>
        </w:tc>
        <w:tc>
          <w:tcPr>
            <w:tcW w:w="889" w:type="dxa"/>
          </w:tcPr>
          <w:p w:rsidR="007C19E7" w:rsidRPr="009A49F8" w:rsidRDefault="007C19E7" w:rsidP="009A49F8">
            <w:pPr>
              <w:jc w:val="center"/>
              <w:rPr>
                <w:b/>
              </w:rPr>
            </w:pPr>
            <w:r w:rsidRPr="009A49F8">
              <w:rPr>
                <w:b/>
              </w:rPr>
              <w:t>2</w:t>
            </w:r>
          </w:p>
        </w:tc>
        <w:tc>
          <w:tcPr>
            <w:tcW w:w="1116" w:type="dxa"/>
          </w:tcPr>
          <w:p w:rsidR="007C19E7" w:rsidRPr="009A49F8" w:rsidRDefault="007C19E7" w:rsidP="009A49F8">
            <w:pPr>
              <w:jc w:val="center"/>
              <w:rPr>
                <w:b/>
              </w:rPr>
            </w:pPr>
            <w:r w:rsidRPr="009A49F8">
              <w:rPr>
                <w:b/>
              </w:rPr>
              <w:t>8</w:t>
            </w:r>
          </w:p>
        </w:tc>
        <w:tc>
          <w:tcPr>
            <w:tcW w:w="904" w:type="dxa"/>
          </w:tcPr>
          <w:p w:rsidR="007C19E7" w:rsidRPr="009A49F8" w:rsidRDefault="007C19E7" w:rsidP="009A49F8">
            <w:pPr>
              <w:jc w:val="center"/>
              <w:rPr>
                <w:b/>
              </w:rPr>
            </w:pPr>
          </w:p>
        </w:tc>
        <w:tc>
          <w:tcPr>
            <w:tcW w:w="2195" w:type="dxa"/>
          </w:tcPr>
          <w:p w:rsidR="007C19E7" w:rsidRPr="009A49F8" w:rsidRDefault="007C19E7" w:rsidP="009A49F8">
            <w:pPr>
              <w:jc w:val="center"/>
              <w:rPr>
                <w:b/>
              </w:rPr>
            </w:pPr>
            <w:r w:rsidRPr="009A49F8">
              <w:rPr>
                <w:b/>
              </w:rPr>
              <w:t>58</w:t>
            </w:r>
          </w:p>
        </w:tc>
      </w:tr>
    </w:tbl>
    <w:p w:rsidR="007C19E7" w:rsidRPr="002B37A1" w:rsidRDefault="007C19E7" w:rsidP="002B37A1">
      <w:pPr>
        <w:jc w:val="both"/>
      </w:pPr>
    </w:p>
    <w:p w:rsidR="007C19E7" w:rsidRPr="002B37A1" w:rsidRDefault="007C19E7" w:rsidP="002B37A1">
      <w:pPr>
        <w:jc w:val="both"/>
      </w:pPr>
      <w:r w:rsidRPr="002B37A1">
        <w:t xml:space="preserve">    *- в интерактивной форме</w:t>
      </w:r>
    </w:p>
    <w:p w:rsidR="007C19E7" w:rsidRDefault="007C19E7" w:rsidP="002B37A1">
      <w:pPr>
        <w:jc w:val="both"/>
      </w:pPr>
      <w:r w:rsidRPr="005D3AB8">
        <w:t>** - Включена в трудоемкость практических/ семинарских/ лабораторных занятий.</w:t>
      </w:r>
    </w:p>
    <w:p w:rsidR="007C19E7" w:rsidRPr="002B37A1" w:rsidRDefault="007C19E7" w:rsidP="002B37A1">
      <w:pPr>
        <w:jc w:val="both"/>
      </w:pPr>
    </w:p>
    <w:p w:rsidR="007C19E7" w:rsidRPr="002B37A1" w:rsidRDefault="007C19E7" w:rsidP="002B37A1">
      <w:r w:rsidRPr="002B37A1">
        <w:t xml:space="preserve">4..2.Программа </w:t>
      </w:r>
      <w:proofErr w:type="spellStart"/>
      <w:r w:rsidRPr="002B37A1">
        <w:t>дисциплиныструктурированная</w:t>
      </w:r>
      <w:proofErr w:type="spellEnd"/>
      <w:r w:rsidRPr="002B37A1">
        <w:t xml:space="preserve"> по темам / разделам</w:t>
      </w:r>
    </w:p>
    <w:p w:rsidR="007C19E7" w:rsidRPr="002B37A1" w:rsidRDefault="007C19E7" w:rsidP="002B37A1">
      <w:pPr>
        <w:pStyle w:val="a9"/>
        <w:ind w:left="0"/>
        <w:jc w:val="center"/>
      </w:pPr>
    </w:p>
    <w:p w:rsidR="007C19E7" w:rsidRPr="002B37A1" w:rsidRDefault="007C19E7" w:rsidP="002B37A1">
      <w:pPr>
        <w:pStyle w:val="a9"/>
        <w:ind w:left="0"/>
        <w:jc w:val="center"/>
      </w:pPr>
      <w:r w:rsidRPr="002B37A1">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8"/>
        <w:gridCol w:w="3163"/>
        <w:gridCol w:w="6175"/>
      </w:tblGrid>
      <w:tr w:rsidR="007C19E7" w:rsidRPr="002B37A1" w:rsidTr="009A49F8">
        <w:trPr>
          <w:jc w:val="center"/>
        </w:trPr>
        <w:tc>
          <w:tcPr>
            <w:tcW w:w="817" w:type="dxa"/>
          </w:tcPr>
          <w:p w:rsidR="007C19E7" w:rsidRPr="009A49F8" w:rsidRDefault="007C19E7" w:rsidP="009A49F8">
            <w:pPr>
              <w:jc w:val="center"/>
              <w:rPr>
                <w:b/>
              </w:rPr>
            </w:pPr>
            <w:r w:rsidRPr="009A49F8">
              <w:rPr>
                <w:b/>
              </w:rPr>
              <w:t>№ п/п</w:t>
            </w:r>
          </w:p>
        </w:tc>
        <w:tc>
          <w:tcPr>
            <w:tcW w:w="2977" w:type="dxa"/>
          </w:tcPr>
          <w:p w:rsidR="007C19E7" w:rsidRPr="009A49F8" w:rsidRDefault="007C19E7" w:rsidP="009A49F8">
            <w:pPr>
              <w:jc w:val="center"/>
              <w:rPr>
                <w:b/>
              </w:rPr>
            </w:pPr>
            <w:r w:rsidRPr="009A49F8">
              <w:rPr>
                <w:b/>
              </w:rPr>
              <w:t>Наименование темы (раздела) дисциплины</w:t>
            </w:r>
          </w:p>
        </w:tc>
        <w:tc>
          <w:tcPr>
            <w:tcW w:w="5812" w:type="dxa"/>
          </w:tcPr>
          <w:p w:rsidR="007C19E7" w:rsidRPr="009A49F8" w:rsidRDefault="007C19E7" w:rsidP="009A49F8">
            <w:pPr>
              <w:jc w:val="center"/>
              <w:rPr>
                <w:b/>
              </w:rPr>
            </w:pPr>
            <w:r w:rsidRPr="009A49F8">
              <w:rPr>
                <w:b/>
              </w:rPr>
              <w:t>Содержание лекционного курса</w:t>
            </w:r>
          </w:p>
        </w:tc>
      </w:tr>
      <w:tr w:rsidR="007C19E7" w:rsidRPr="002B37A1" w:rsidTr="009A49F8">
        <w:trPr>
          <w:jc w:val="center"/>
        </w:trPr>
        <w:tc>
          <w:tcPr>
            <w:tcW w:w="817" w:type="dxa"/>
          </w:tcPr>
          <w:p w:rsidR="007C19E7" w:rsidRPr="002B37A1" w:rsidRDefault="007C19E7" w:rsidP="009A49F8">
            <w:pPr>
              <w:pStyle w:val="a9"/>
              <w:numPr>
                <w:ilvl w:val="0"/>
                <w:numId w:val="3"/>
              </w:numPr>
              <w:ind w:left="0"/>
              <w:jc w:val="center"/>
            </w:pPr>
          </w:p>
        </w:tc>
        <w:tc>
          <w:tcPr>
            <w:tcW w:w="2977" w:type="dxa"/>
          </w:tcPr>
          <w:p w:rsidR="007C19E7" w:rsidRPr="002B37A1" w:rsidRDefault="007C19E7" w:rsidP="009A49F8">
            <w:pPr>
              <w:jc w:val="both"/>
            </w:pPr>
            <w:r w:rsidRPr="002B37A1">
              <w:t>Тема 1.</w:t>
            </w:r>
          </w:p>
          <w:p w:rsidR="007C19E7" w:rsidRPr="002B37A1" w:rsidRDefault="007C19E7" w:rsidP="009A49F8">
            <w:pPr>
              <w:jc w:val="both"/>
            </w:pPr>
            <w:r w:rsidRPr="002B37A1">
              <w:t xml:space="preserve"> Постановка задачи проектирования. Керамические материалы в архитектуре задания.</w:t>
            </w:r>
          </w:p>
          <w:p w:rsidR="007C19E7" w:rsidRPr="002B37A1" w:rsidRDefault="007C19E7" w:rsidP="009A49F8">
            <w:pPr>
              <w:jc w:val="both"/>
            </w:pPr>
          </w:p>
          <w:p w:rsidR="007C19E7" w:rsidRPr="002B37A1" w:rsidRDefault="007C19E7" w:rsidP="009A49F8">
            <w:pPr>
              <w:jc w:val="both"/>
            </w:pPr>
          </w:p>
        </w:tc>
        <w:tc>
          <w:tcPr>
            <w:tcW w:w="5812" w:type="dxa"/>
          </w:tcPr>
          <w:p w:rsidR="007C19E7" w:rsidRPr="009A49F8" w:rsidRDefault="007C19E7" w:rsidP="009A49F8">
            <w:pPr>
              <w:jc w:val="both"/>
              <w:rPr>
                <w:color w:val="000000"/>
                <w:spacing w:val="2"/>
              </w:rPr>
            </w:pPr>
            <w:r w:rsidRPr="009A49F8">
              <w:rPr>
                <w:color w:val="000000"/>
                <w:spacing w:val="2"/>
              </w:rPr>
              <w:t xml:space="preserve">        Краткий экскурс в историю применения керамических материалов в строительстве, отделке интерьеров  и художественном декорировании. </w:t>
            </w:r>
          </w:p>
          <w:p w:rsidR="007C19E7" w:rsidRPr="009A49F8" w:rsidRDefault="007C19E7" w:rsidP="009A49F8">
            <w:pPr>
              <w:jc w:val="both"/>
              <w:rPr>
                <w:color w:val="000000"/>
                <w:spacing w:val="2"/>
              </w:rPr>
            </w:pPr>
            <w:r w:rsidRPr="009A49F8">
              <w:rPr>
                <w:color w:val="000000"/>
                <w:spacing w:val="2"/>
              </w:rPr>
              <w:t xml:space="preserve">      О возможностях   современных керамических материалов, их физических свойствах, цвете, фактурах, технологическом производстве.</w:t>
            </w:r>
          </w:p>
          <w:p w:rsidR="007C19E7" w:rsidRPr="009A49F8" w:rsidRDefault="007C19E7" w:rsidP="009A49F8">
            <w:pPr>
              <w:jc w:val="both"/>
              <w:rPr>
                <w:color w:val="000000"/>
                <w:spacing w:val="2"/>
              </w:rPr>
            </w:pPr>
            <w:r w:rsidRPr="009A49F8">
              <w:rPr>
                <w:color w:val="000000"/>
                <w:spacing w:val="2"/>
              </w:rPr>
              <w:t xml:space="preserve">      Об особенностях архитектурных стилей и возможности использования  керамических материалов в этих стилях.</w:t>
            </w:r>
          </w:p>
          <w:p w:rsidR="007C19E7" w:rsidRPr="009A49F8" w:rsidRDefault="007C19E7" w:rsidP="009A49F8">
            <w:pPr>
              <w:jc w:val="both"/>
              <w:rPr>
                <w:color w:val="000000"/>
                <w:spacing w:val="2"/>
              </w:rPr>
            </w:pPr>
            <w:r w:rsidRPr="009A49F8">
              <w:rPr>
                <w:color w:val="000000"/>
                <w:spacing w:val="2"/>
              </w:rPr>
              <w:t xml:space="preserve">      Температурная  среда применения керамики в архитектуре, возможности эксплуатации, ухода, и дополнительных мер для сохранения архитектурной керамики.</w:t>
            </w:r>
          </w:p>
        </w:tc>
      </w:tr>
    </w:tbl>
    <w:p w:rsidR="007C19E7" w:rsidRPr="002B37A1" w:rsidRDefault="007C19E7" w:rsidP="002B37A1"/>
    <w:p w:rsidR="007C19E7" w:rsidRPr="002B37A1" w:rsidRDefault="007C19E7" w:rsidP="002B37A1">
      <w:pPr>
        <w:jc w:val="center"/>
      </w:pPr>
      <w:r w:rsidRPr="002B37A1">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76"/>
        <w:gridCol w:w="6627"/>
      </w:tblGrid>
      <w:tr w:rsidR="007C19E7" w:rsidRPr="002B37A1" w:rsidTr="009A49F8">
        <w:trPr>
          <w:jc w:val="center"/>
        </w:trPr>
        <w:tc>
          <w:tcPr>
            <w:tcW w:w="756" w:type="dxa"/>
          </w:tcPr>
          <w:p w:rsidR="007C19E7" w:rsidRPr="009A49F8" w:rsidRDefault="007C19E7" w:rsidP="009A49F8">
            <w:pPr>
              <w:jc w:val="center"/>
              <w:rPr>
                <w:b/>
              </w:rPr>
            </w:pPr>
            <w:r w:rsidRPr="009A49F8">
              <w:rPr>
                <w:b/>
              </w:rPr>
              <w:t>№ п/п</w:t>
            </w:r>
          </w:p>
        </w:tc>
        <w:tc>
          <w:tcPr>
            <w:tcW w:w="2613" w:type="dxa"/>
          </w:tcPr>
          <w:p w:rsidR="007C19E7" w:rsidRPr="009A49F8" w:rsidRDefault="007C19E7" w:rsidP="009A49F8">
            <w:pPr>
              <w:jc w:val="center"/>
              <w:rPr>
                <w:b/>
              </w:rPr>
            </w:pPr>
            <w:r w:rsidRPr="009A49F8">
              <w:rPr>
                <w:b/>
              </w:rPr>
              <w:t>Наименование темы (раздела) дисциплины</w:t>
            </w:r>
          </w:p>
        </w:tc>
        <w:tc>
          <w:tcPr>
            <w:tcW w:w="6237" w:type="dxa"/>
          </w:tcPr>
          <w:p w:rsidR="007C19E7" w:rsidRPr="009A49F8" w:rsidRDefault="007C19E7" w:rsidP="009A49F8">
            <w:pPr>
              <w:jc w:val="center"/>
              <w:rPr>
                <w:b/>
              </w:rPr>
            </w:pPr>
            <w:r w:rsidRPr="009A49F8">
              <w:rPr>
                <w:b/>
              </w:rPr>
              <w:t>Содержание практического занятия</w:t>
            </w:r>
          </w:p>
        </w:tc>
      </w:tr>
      <w:tr w:rsidR="007C19E7" w:rsidRPr="002B37A1" w:rsidTr="009A49F8">
        <w:trPr>
          <w:jc w:val="center"/>
        </w:trPr>
        <w:tc>
          <w:tcPr>
            <w:tcW w:w="756" w:type="dxa"/>
          </w:tcPr>
          <w:p w:rsidR="007C19E7" w:rsidRPr="002B37A1" w:rsidRDefault="007C19E7" w:rsidP="009A49F8">
            <w:pPr>
              <w:pStyle w:val="a9"/>
              <w:numPr>
                <w:ilvl w:val="0"/>
                <w:numId w:val="6"/>
              </w:numPr>
              <w:ind w:left="0"/>
              <w:jc w:val="center"/>
            </w:pPr>
          </w:p>
        </w:tc>
        <w:tc>
          <w:tcPr>
            <w:tcW w:w="2613" w:type="dxa"/>
          </w:tcPr>
          <w:p w:rsidR="007C19E7" w:rsidRPr="002B37A1" w:rsidRDefault="007C19E7" w:rsidP="009A49F8">
            <w:pPr>
              <w:jc w:val="both"/>
            </w:pPr>
            <w:r w:rsidRPr="002B37A1">
              <w:t>Тема 2.</w:t>
            </w:r>
          </w:p>
          <w:p w:rsidR="007C19E7" w:rsidRPr="002B37A1" w:rsidRDefault="007C19E7" w:rsidP="009A49F8">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6237" w:type="dxa"/>
          </w:tcPr>
          <w:p w:rsidR="007C19E7" w:rsidRPr="009A49F8" w:rsidRDefault="007C19E7" w:rsidP="002B37A1">
            <w:pPr>
              <w:pStyle w:val="aa"/>
              <w:rPr>
                <w:sz w:val="24"/>
                <w:szCs w:val="24"/>
              </w:rPr>
            </w:pPr>
            <w:r w:rsidRPr="009A49F8">
              <w:rPr>
                <w:sz w:val="24"/>
                <w:szCs w:val="24"/>
              </w:rPr>
              <w:t xml:space="preserve">    Распределения конкретных задач среди группы студентов с учетом индивидуальных возможностей и способностей студентов.</w:t>
            </w:r>
          </w:p>
          <w:p w:rsidR="007C19E7" w:rsidRPr="009A49F8" w:rsidRDefault="007C19E7" w:rsidP="002B37A1">
            <w:pPr>
              <w:pStyle w:val="aa"/>
              <w:rPr>
                <w:sz w:val="24"/>
                <w:szCs w:val="24"/>
              </w:rPr>
            </w:pPr>
            <w:r w:rsidRPr="009A49F8">
              <w:rPr>
                <w:sz w:val="24"/>
                <w:szCs w:val="24"/>
              </w:rPr>
              <w:t xml:space="preserve">    Распечатать ортогональные проекции фасадов домов  с 4х сторон в масштабе 1:50, 1:25 1:10  - в зависимости от объема архитектуры.</w:t>
            </w:r>
          </w:p>
          <w:p w:rsidR="007C19E7" w:rsidRPr="009A49F8" w:rsidRDefault="007C19E7" w:rsidP="002B37A1">
            <w:pPr>
              <w:pStyle w:val="aa"/>
              <w:rPr>
                <w:sz w:val="24"/>
                <w:szCs w:val="24"/>
              </w:rPr>
            </w:pPr>
            <w:r w:rsidRPr="009A49F8">
              <w:rPr>
                <w:sz w:val="24"/>
                <w:szCs w:val="24"/>
              </w:rPr>
              <w:t xml:space="preserve">  С помощью  графических инструментов, на масштабных заготовках  фасадов, наметить концептуальные предложения по керамическому убранству фасадов в виде пятна (организовать ритмический ряд, определить симметричную или ассиметричную схему гармонии. )</w:t>
            </w:r>
          </w:p>
          <w:p w:rsidR="007C19E7" w:rsidRPr="009A49F8" w:rsidRDefault="007C19E7" w:rsidP="002B37A1">
            <w:pPr>
              <w:pStyle w:val="aa"/>
              <w:rPr>
                <w:sz w:val="24"/>
                <w:szCs w:val="24"/>
              </w:rPr>
            </w:pPr>
            <w:r w:rsidRPr="009A49F8">
              <w:rPr>
                <w:sz w:val="24"/>
                <w:szCs w:val="24"/>
              </w:rPr>
              <w:t xml:space="preserve">   Наметить стилистическую окраску задачи декорирования, определить основные, ударные акценты художественного  взаимодействия с архитектурой.</w:t>
            </w:r>
          </w:p>
          <w:p w:rsidR="007C19E7" w:rsidRPr="009A49F8" w:rsidRDefault="007C19E7" w:rsidP="002B37A1">
            <w:pPr>
              <w:pStyle w:val="aa"/>
              <w:rPr>
                <w:sz w:val="24"/>
                <w:szCs w:val="24"/>
              </w:rPr>
            </w:pPr>
            <w:r w:rsidRPr="009A49F8">
              <w:rPr>
                <w:sz w:val="24"/>
                <w:szCs w:val="24"/>
              </w:rPr>
              <w:t xml:space="preserve">   Содержательным текстом сопровождать  понимание задачи и текстом обозначить  направление своих творческих поисков.</w:t>
            </w:r>
          </w:p>
          <w:p w:rsidR="007C19E7" w:rsidRPr="009A49F8" w:rsidRDefault="007C19E7" w:rsidP="002B37A1">
            <w:pPr>
              <w:pStyle w:val="aa"/>
              <w:rPr>
                <w:sz w:val="24"/>
                <w:szCs w:val="24"/>
              </w:rPr>
            </w:pPr>
            <w:r w:rsidRPr="009A49F8">
              <w:rPr>
                <w:sz w:val="24"/>
                <w:szCs w:val="24"/>
              </w:rPr>
              <w:t>Графическими изобразительными средствами максимально и убедительно  выразить суть своих предложений и находок</w:t>
            </w:r>
          </w:p>
        </w:tc>
      </w:tr>
      <w:tr w:rsidR="007C19E7" w:rsidRPr="002B37A1" w:rsidTr="009A49F8">
        <w:trPr>
          <w:jc w:val="center"/>
        </w:trPr>
        <w:tc>
          <w:tcPr>
            <w:tcW w:w="756" w:type="dxa"/>
          </w:tcPr>
          <w:p w:rsidR="007C19E7" w:rsidRPr="002B37A1" w:rsidRDefault="007C19E7" w:rsidP="009A49F8">
            <w:pPr>
              <w:pStyle w:val="a9"/>
              <w:numPr>
                <w:ilvl w:val="0"/>
                <w:numId w:val="6"/>
              </w:numPr>
              <w:ind w:left="0"/>
              <w:jc w:val="both"/>
            </w:pPr>
          </w:p>
        </w:tc>
        <w:tc>
          <w:tcPr>
            <w:tcW w:w="2613" w:type="dxa"/>
          </w:tcPr>
          <w:p w:rsidR="007C19E7" w:rsidRPr="002B37A1" w:rsidRDefault="007C19E7" w:rsidP="009A49F8">
            <w:pPr>
              <w:jc w:val="both"/>
            </w:pPr>
            <w:r w:rsidRPr="002B37A1">
              <w:t>Тема3.</w:t>
            </w:r>
          </w:p>
          <w:p w:rsidR="007C19E7" w:rsidRPr="002B37A1" w:rsidRDefault="007C19E7" w:rsidP="009A49F8">
            <w:pPr>
              <w:jc w:val="both"/>
            </w:pPr>
            <w:r w:rsidRPr="002B37A1">
              <w:t xml:space="preserve">Учет температурной среды, и пр. технических параметров для использования керамического декора </w:t>
            </w:r>
          </w:p>
        </w:tc>
        <w:tc>
          <w:tcPr>
            <w:tcW w:w="6237" w:type="dxa"/>
          </w:tcPr>
          <w:p w:rsidR="007C19E7" w:rsidRPr="009A49F8" w:rsidRDefault="007C19E7" w:rsidP="002B37A1">
            <w:pPr>
              <w:pStyle w:val="aa"/>
              <w:rPr>
                <w:sz w:val="24"/>
                <w:szCs w:val="24"/>
              </w:rPr>
            </w:pPr>
            <w:r w:rsidRPr="009A49F8">
              <w:rPr>
                <w:sz w:val="24"/>
                <w:szCs w:val="24"/>
              </w:rPr>
              <w:t xml:space="preserve">   Представлять на обсуждение группы свою тему задания в виде зарисовок и пояснений, своего, личного понимания темы задания ( давать ссылки и  ориентиры  на образцы в истории искусства и опыта выдающихся авторов архитектуры и искусства и их творений.)</w:t>
            </w:r>
          </w:p>
          <w:p w:rsidR="007C19E7" w:rsidRPr="009A49F8" w:rsidRDefault="007C19E7" w:rsidP="002B37A1">
            <w:pPr>
              <w:pStyle w:val="aa"/>
              <w:rPr>
                <w:sz w:val="24"/>
                <w:szCs w:val="24"/>
              </w:rPr>
            </w:pPr>
            <w:r w:rsidRPr="009A49F8">
              <w:rPr>
                <w:sz w:val="24"/>
                <w:szCs w:val="24"/>
              </w:rPr>
              <w:t xml:space="preserve">      Обменяться мнениями со всеми участниками группы,  (студентами) высказывать свои ощущения,  и замечания и варианты решения задачи.</w:t>
            </w:r>
          </w:p>
          <w:p w:rsidR="007C19E7" w:rsidRPr="009A49F8" w:rsidRDefault="007C19E7" w:rsidP="002B37A1">
            <w:pPr>
              <w:pStyle w:val="aa"/>
              <w:rPr>
                <w:sz w:val="24"/>
                <w:szCs w:val="24"/>
              </w:rPr>
            </w:pPr>
            <w:r w:rsidRPr="009A49F8">
              <w:rPr>
                <w:sz w:val="24"/>
                <w:szCs w:val="24"/>
              </w:rPr>
              <w:t xml:space="preserve">      Обратить особое внимание на возможность реализации  планируемого проекта в материале  ( возможно – невозможно), какие необходимо наметить  изменения в проекте с целью его реальной реализации.</w:t>
            </w:r>
          </w:p>
          <w:p w:rsidR="007C19E7" w:rsidRPr="009A49F8" w:rsidRDefault="007C19E7" w:rsidP="002B37A1">
            <w:pPr>
              <w:pStyle w:val="aa"/>
              <w:rPr>
                <w:sz w:val="24"/>
                <w:szCs w:val="24"/>
              </w:rPr>
            </w:pPr>
            <w:r w:rsidRPr="009A49F8">
              <w:rPr>
                <w:sz w:val="24"/>
                <w:szCs w:val="24"/>
              </w:rPr>
              <w:t xml:space="preserve">    Руководитель проекта подводит итог и обозначает конкретную задачу для дальнейшей работы над заданием с целью дальнейшего его развития и продолжения.</w:t>
            </w:r>
          </w:p>
        </w:tc>
      </w:tr>
      <w:tr w:rsidR="007C19E7" w:rsidRPr="002B37A1" w:rsidTr="009A49F8">
        <w:trPr>
          <w:jc w:val="center"/>
        </w:trPr>
        <w:tc>
          <w:tcPr>
            <w:tcW w:w="756" w:type="dxa"/>
          </w:tcPr>
          <w:p w:rsidR="007C19E7" w:rsidRPr="002B37A1" w:rsidRDefault="007C19E7" w:rsidP="009A49F8">
            <w:pPr>
              <w:pStyle w:val="a9"/>
              <w:numPr>
                <w:ilvl w:val="0"/>
                <w:numId w:val="6"/>
              </w:numPr>
              <w:ind w:left="0"/>
              <w:jc w:val="both"/>
            </w:pPr>
          </w:p>
        </w:tc>
        <w:tc>
          <w:tcPr>
            <w:tcW w:w="2613" w:type="dxa"/>
          </w:tcPr>
          <w:p w:rsidR="007C19E7" w:rsidRPr="002B37A1" w:rsidRDefault="007C19E7" w:rsidP="009A49F8">
            <w:pPr>
              <w:jc w:val="both"/>
            </w:pPr>
            <w:r w:rsidRPr="002B37A1">
              <w:t>Тема 4.</w:t>
            </w:r>
          </w:p>
          <w:p w:rsidR="007C19E7" w:rsidRPr="002B37A1" w:rsidRDefault="007C19E7" w:rsidP="009A49F8">
            <w:pPr>
              <w:jc w:val="both"/>
            </w:pPr>
            <w:r w:rsidRPr="002B37A1">
              <w:t xml:space="preserve">Работа с ортогональными </w:t>
            </w:r>
            <w:r w:rsidRPr="002B37A1">
              <w:lastRenderedPageBreak/>
              <w:t>проекциями фасадов, масштабом, общее пластическое  и цветовое предложение, стилистическое единство.</w:t>
            </w:r>
          </w:p>
        </w:tc>
        <w:tc>
          <w:tcPr>
            <w:tcW w:w="6237" w:type="dxa"/>
          </w:tcPr>
          <w:p w:rsidR="007C19E7" w:rsidRPr="009A49F8" w:rsidRDefault="007C19E7" w:rsidP="002B37A1">
            <w:pPr>
              <w:pStyle w:val="aa"/>
              <w:rPr>
                <w:sz w:val="24"/>
                <w:szCs w:val="24"/>
              </w:rPr>
            </w:pPr>
            <w:r w:rsidRPr="009A49F8">
              <w:rPr>
                <w:sz w:val="24"/>
                <w:szCs w:val="24"/>
              </w:rPr>
              <w:lastRenderedPageBreak/>
              <w:t xml:space="preserve">  Наметить  и </w:t>
            </w:r>
            <w:proofErr w:type="spellStart"/>
            <w:r w:rsidRPr="009A49F8">
              <w:rPr>
                <w:sz w:val="24"/>
                <w:szCs w:val="24"/>
              </w:rPr>
              <w:t>отрисовать</w:t>
            </w:r>
            <w:proofErr w:type="spellEnd"/>
            <w:r w:rsidRPr="009A49F8">
              <w:rPr>
                <w:sz w:val="24"/>
                <w:szCs w:val="24"/>
              </w:rPr>
              <w:t xml:space="preserve"> на ортогональных проекциях фасадов основные, пропорциональные соотношения горизонтальных членений керамического декора </w:t>
            </w:r>
            <w:proofErr w:type="spellStart"/>
            <w:r w:rsidRPr="009A49F8">
              <w:rPr>
                <w:sz w:val="24"/>
                <w:szCs w:val="24"/>
              </w:rPr>
              <w:lastRenderedPageBreak/>
              <w:t>подкровельных</w:t>
            </w:r>
            <w:proofErr w:type="spellEnd"/>
            <w:r w:rsidRPr="009A49F8">
              <w:rPr>
                <w:sz w:val="24"/>
                <w:szCs w:val="24"/>
              </w:rPr>
              <w:t xml:space="preserve"> элементов , межэтажных и  цокольных  тяг. </w:t>
            </w:r>
          </w:p>
          <w:p w:rsidR="007C19E7" w:rsidRPr="009A49F8" w:rsidRDefault="007C19E7" w:rsidP="002B37A1">
            <w:pPr>
              <w:pStyle w:val="aa"/>
              <w:rPr>
                <w:sz w:val="24"/>
                <w:szCs w:val="24"/>
              </w:rPr>
            </w:pPr>
            <w:r w:rsidRPr="009A49F8">
              <w:rPr>
                <w:sz w:val="24"/>
                <w:szCs w:val="24"/>
              </w:rPr>
              <w:t xml:space="preserve">        Определить  модульность  ( размерность элементов), составляющих  горизонтальные членения.</w:t>
            </w:r>
          </w:p>
          <w:p w:rsidR="007C19E7" w:rsidRPr="009A49F8" w:rsidRDefault="007C19E7" w:rsidP="002B37A1">
            <w:pPr>
              <w:pStyle w:val="aa"/>
              <w:rPr>
                <w:sz w:val="24"/>
                <w:szCs w:val="24"/>
              </w:rPr>
            </w:pPr>
            <w:r w:rsidRPr="009A49F8">
              <w:rPr>
                <w:sz w:val="24"/>
                <w:szCs w:val="24"/>
              </w:rPr>
              <w:t>Сделать предложение по цветовому аспекту с объемом архитектуры в  целом.</w:t>
            </w:r>
          </w:p>
          <w:p w:rsidR="007C19E7" w:rsidRPr="009A49F8" w:rsidRDefault="007C19E7" w:rsidP="002B37A1">
            <w:pPr>
              <w:pStyle w:val="aa"/>
              <w:rPr>
                <w:sz w:val="24"/>
                <w:szCs w:val="24"/>
              </w:rPr>
            </w:pPr>
          </w:p>
        </w:tc>
      </w:tr>
      <w:tr w:rsidR="007C19E7" w:rsidRPr="002B37A1" w:rsidTr="009A49F8">
        <w:trPr>
          <w:jc w:val="center"/>
        </w:trPr>
        <w:tc>
          <w:tcPr>
            <w:tcW w:w="756" w:type="dxa"/>
          </w:tcPr>
          <w:p w:rsidR="007C19E7" w:rsidRPr="002B37A1" w:rsidRDefault="007C19E7" w:rsidP="009A49F8">
            <w:pPr>
              <w:pStyle w:val="a9"/>
              <w:numPr>
                <w:ilvl w:val="0"/>
                <w:numId w:val="6"/>
              </w:numPr>
              <w:ind w:left="0"/>
              <w:jc w:val="both"/>
            </w:pPr>
          </w:p>
        </w:tc>
        <w:tc>
          <w:tcPr>
            <w:tcW w:w="2613" w:type="dxa"/>
          </w:tcPr>
          <w:p w:rsidR="007C19E7" w:rsidRPr="002B37A1" w:rsidRDefault="007C19E7" w:rsidP="009A49F8">
            <w:pPr>
              <w:jc w:val="both"/>
            </w:pPr>
            <w:r w:rsidRPr="002B37A1">
              <w:t>Тема 5.</w:t>
            </w:r>
          </w:p>
          <w:p w:rsidR="007C19E7" w:rsidRPr="002B37A1" w:rsidRDefault="007C19E7" w:rsidP="009A49F8">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19E7" w:rsidRPr="002B37A1" w:rsidRDefault="007C19E7" w:rsidP="009A49F8">
            <w:pPr>
              <w:jc w:val="both"/>
            </w:pPr>
            <w:r w:rsidRPr="002B37A1">
              <w:t>Пластические, рельефные акценты фасадов, цвет в архитектурном декоре из керамики.</w:t>
            </w:r>
          </w:p>
          <w:p w:rsidR="007C19E7" w:rsidRPr="002B37A1" w:rsidRDefault="007C19E7" w:rsidP="009A49F8">
            <w:pPr>
              <w:jc w:val="both"/>
            </w:pPr>
          </w:p>
        </w:tc>
        <w:tc>
          <w:tcPr>
            <w:tcW w:w="6237" w:type="dxa"/>
          </w:tcPr>
          <w:p w:rsidR="007C19E7" w:rsidRPr="009A49F8" w:rsidRDefault="007C19E7" w:rsidP="009A49F8">
            <w:pPr>
              <w:pStyle w:val="105"/>
              <w:spacing w:before="0" w:after="0"/>
              <w:ind w:left="0" w:firstLine="0"/>
              <w:jc w:val="both"/>
              <w:rPr>
                <w:b w:val="0"/>
                <w:sz w:val="24"/>
                <w:szCs w:val="24"/>
              </w:rPr>
            </w:pPr>
            <w:r w:rsidRPr="009A49F8">
              <w:rPr>
                <w:b w:val="0"/>
                <w:sz w:val="24"/>
                <w:szCs w:val="24"/>
              </w:rPr>
              <w:t xml:space="preserve">  В едином вертикальном сечении фасада наметить</w:t>
            </w:r>
          </w:p>
          <w:p w:rsidR="007C19E7" w:rsidRPr="009A49F8" w:rsidRDefault="007C19E7" w:rsidP="009A49F8">
            <w:pPr>
              <w:pStyle w:val="105"/>
              <w:spacing w:before="0" w:after="0"/>
              <w:ind w:left="0" w:firstLine="0"/>
              <w:jc w:val="both"/>
              <w:rPr>
                <w:b w:val="0"/>
                <w:sz w:val="24"/>
                <w:szCs w:val="24"/>
              </w:rPr>
            </w:pPr>
            <w:r w:rsidRPr="009A49F8">
              <w:rPr>
                <w:b w:val="0"/>
                <w:sz w:val="24"/>
                <w:szCs w:val="24"/>
              </w:rPr>
              <w:t>силуэтные  профили сечения керамики по обрамлению окон, дверей, и всех горизонтальных тяг  фасада.</w:t>
            </w:r>
          </w:p>
          <w:p w:rsidR="007C19E7" w:rsidRPr="009A49F8" w:rsidRDefault="007C19E7" w:rsidP="009A49F8">
            <w:pPr>
              <w:pStyle w:val="105"/>
              <w:spacing w:before="0" w:after="0"/>
              <w:ind w:left="0" w:firstLine="0"/>
              <w:jc w:val="both"/>
              <w:rPr>
                <w:b w:val="0"/>
                <w:sz w:val="24"/>
                <w:szCs w:val="24"/>
              </w:rPr>
            </w:pPr>
            <w:r w:rsidRPr="009A49F8">
              <w:rPr>
                <w:b w:val="0"/>
                <w:sz w:val="24"/>
                <w:szCs w:val="24"/>
              </w:rPr>
              <w:t xml:space="preserve">    Соразмерность и  выверенная пропорциональность деталей и узлов этих элементов между собой.</w:t>
            </w:r>
          </w:p>
          <w:p w:rsidR="007C19E7" w:rsidRPr="009A49F8" w:rsidRDefault="007C19E7" w:rsidP="009A49F8">
            <w:pPr>
              <w:pStyle w:val="105"/>
              <w:spacing w:before="0" w:after="0"/>
              <w:ind w:left="0" w:firstLine="0"/>
              <w:jc w:val="both"/>
              <w:rPr>
                <w:b w:val="0"/>
                <w:sz w:val="24"/>
                <w:szCs w:val="24"/>
              </w:rPr>
            </w:pPr>
            <w:r w:rsidRPr="009A49F8">
              <w:rPr>
                <w:b w:val="0"/>
                <w:sz w:val="24"/>
                <w:szCs w:val="24"/>
              </w:rPr>
              <w:t xml:space="preserve">   Обратить внимание на минимальные и максимальные  выносы керамики от плоскости стены,  соразмерности выносов обрамлений окон и дверей - с профилями межэтажных элементов и </w:t>
            </w:r>
            <w:proofErr w:type="spellStart"/>
            <w:r w:rsidRPr="009A49F8">
              <w:rPr>
                <w:b w:val="0"/>
                <w:sz w:val="24"/>
                <w:szCs w:val="24"/>
              </w:rPr>
              <w:t>подкровельных</w:t>
            </w:r>
            <w:proofErr w:type="spellEnd"/>
            <w:r w:rsidRPr="009A49F8">
              <w:rPr>
                <w:b w:val="0"/>
                <w:sz w:val="24"/>
                <w:szCs w:val="24"/>
              </w:rPr>
              <w:t xml:space="preserve"> тяг и деталей декора.</w:t>
            </w:r>
          </w:p>
          <w:p w:rsidR="007C19E7" w:rsidRPr="009A49F8" w:rsidRDefault="007C19E7" w:rsidP="009A49F8">
            <w:pPr>
              <w:pStyle w:val="105"/>
              <w:spacing w:before="0" w:after="0"/>
              <w:ind w:left="0" w:firstLine="0"/>
              <w:jc w:val="both"/>
              <w:rPr>
                <w:b w:val="0"/>
                <w:i/>
                <w:sz w:val="24"/>
                <w:szCs w:val="24"/>
              </w:rPr>
            </w:pPr>
            <w:r w:rsidRPr="009A49F8">
              <w:rPr>
                <w:b w:val="0"/>
                <w:sz w:val="24"/>
                <w:szCs w:val="24"/>
              </w:rPr>
              <w:t xml:space="preserve">       Определить место и гармоничное сочетание рельефных, графических, расписных,  или декорированных иным способом элементов декора, их цветового окраса. </w:t>
            </w:r>
          </w:p>
        </w:tc>
      </w:tr>
      <w:tr w:rsidR="007C19E7" w:rsidRPr="002B37A1" w:rsidTr="009A49F8">
        <w:trPr>
          <w:jc w:val="center"/>
        </w:trPr>
        <w:tc>
          <w:tcPr>
            <w:tcW w:w="756" w:type="dxa"/>
          </w:tcPr>
          <w:p w:rsidR="007C19E7" w:rsidRPr="002B37A1" w:rsidRDefault="007C19E7" w:rsidP="009A49F8">
            <w:pPr>
              <w:pStyle w:val="a9"/>
              <w:numPr>
                <w:ilvl w:val="0"/>
                <w:numId w:val="6"/>
              </w:numPr>
              <w:ind w:left="0"/>
              <w:jc w:val="both"/>
            </w:pPr>
          </w:p>
        </w:tc>
        <w:tc>
          <w:tcPr>
            <w:tcW w:w="2613" w:type="dxa"/>
          </w:tcPr>
          <w:p w:rsidR="007C19E7" w:rsidRPr="002B37A1" w:rsidRDefault="007C19E7" w:rsidP="009A49F8">
            <w:pPr>
              <w:jc w:val="both"/>
            </w:pPr>
            <w:r w:rsidRPr="002B37A1">
              <w:t>Тема 6.</w:t>
            </w:r>
          </w:p>
          <w:p w:rsidR="007C19E7" w:rsidRPr="002B37A1" w:rsidRDefault="007C19E7" w:rsidP="009A49F8">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6237" w:type="dxa"/>
          </w:tcPr>
          <w:p w:rsidR="007C19E7" w:rsidRPr="009A49F8" w:rsidRDefault="007C19E7" w:rsidP="002B37A1">
            <w:pPr>
              <w:pStyle w:val="aa"/>
              <w:rPr>
                <w:sz w:val="24"/>
                <w:szCs w:val="24"/>
              </w:rPr>
            </w:pPr>
          </w:p>
          <w:p w:rsidR="007C19E7" w:rsidRPr="009A49F8" w:rsidRDefault="007C19E7" w:rsidP="002B37A1">
            <w:pPr>
              <w:pStyle w:val="aa"/>
              <w:rPr>
                <w:sz w:val="24"/>
                <w:szCs w:val="24"/>
              </w:rPr>
            </w:pPr>
            <w:r w:rsidRPr="009A49F8">
              <w:rPr>
                <w:sz w:val="24"/>
                <w:szCs w:val="24"/>
              </w:rPr>
              <w:t xml:space="preserve">    Детально прорисовать силуэты керамического профиля в  вертикальном разрезе, проанализировать размерность , толщину будущего материала, способы и возможности крепления на плоскость архитектуры.</w:t>
            </w:r>
          </w:p>
          <w:p w:rsidR="007C19E7" w:rsidRPr="009A49F8" w:rsidRDefault="007C19E7" w:rsidP="002B37A1">
            <w:pPr>
              <w:pStyle w:val="aa"/>
              <w:rPr>
                <w:sz w:val="24"/>
                <w:szCs w:val="24"/>
              </w:rPr>
            </w:pPr>
            <w:r w:rsidRPr="009A49F8">
              <w:rPr>
                <w:sz w:val="24"/>
                <w:szCs w:val="24"/>
              </w:rPr>
              <w:t xml:space="preserve">      В графических материалах  (прорисовать) детализировать  рельефную пластику         ( если таковая предполагается).</w:t>
            </w:r>
          </w:p>
          <w:p w:rsidR="007C19E7" w:rsidRPr="009A49F8" w:rsidRDefault="007C19E7" w:rsidP="002B37A1">
            <w:pPr>
              <w:pStyle w:val="aa"/>
              <w:rPr>
                <w:sz w:val="24"/>
                <w:szCs w:val="24"/>
              </w:rPr>
            </w:pPr>
            <w:r w:rsidRPr="009A49F8">
              <w:rPr>
                <w:sz w:val="24"/>
                <w:szCs w:val="24"/>
              </w:rPr>
              <w:t xml:space="preserve">      Выполнить акварелью цветовую детальную проработку  на черновике  ( листе бумаги)  деталей и узлов.</w:t>
            </w:r>
          </w:p>
        </w:tc>
      </w:tr>
      <w:tr w:rsidR="007C19E7" w:rsidRPr="002B37A1" w:rsidTr="009A49F8">
        <w:trPr>
          <w:jc w:val="center"/>
        </w:trPr>
        <w:tc>
          <w:tcPr>
            <w:tcW w:w="756" w:type="dxa"/>
          </w:tcPr>
          <w:p w:rsidR="007C19E7" w:rsidRPr="002B37A1" w:rsidRDefault="007C19E7" w:rsidP="009A49F8">
            <w:pPr>
              <w:pStyle w:val="a9"/>
              <w:numPr>
                <w:ilvl w:val="0"/>
                <w:numId w:val="6"/>
              </w:numPr>
              <w:ind w:left="0"/>
              <w:jc w:val="both"/>
            </w:pPr>
          </w:p>
        </w:tc>
        <w:tc>
          <w:tcPr>
            <w:tcW w:w="2613" w:type="dxa"/>
          </w:tcPr>
          <w:p w:rsidR="007C19E7" w:rsidRPr="002B37A1" w:rsidRDefault="007C19E7" w:rsidP="009A49F8">
            <w:pPr>
              <w:jc w:val="both"/>
            </w:pPr>
            <w:r w:rsidRPr="002B37A1">
              <w:t>Тема 7.Процесс макетирования как этап работы над проектом архитектурной керамики</w:t>
            </w:r>
          </w:p>
          <w:p w:rsidR="007C19E7" w:rsidRPr="002B37A1" w:rsidRDefault="007C19E7" w:rsidP="009A49F8">
            <w:pPr>
              <w:jc w:val="both"/>
            </w:pPr>
          </w:p>
        </w:tc>
        <w:tc>
          <w:tcPr>
            <w:tcW w:w="6237" w:type="dxa"/>
          </w:tcPr>
          <w:p w:rsidR="007C19E7" w:rsidRPr="009A49F8" w:rsidRDefault="007C19E7" w:rsidP="009A49F8">
            <w:pPr>
              <w:pStyle w:val="aa"/>
              <w:jc w:val="both"/>
              <w:rPr>
                <w:sz w:val="24"/>
                <w:szCs w:val="24"/>
              </w:rPr>
            </w:pPr>
            <w:r w:rsidRPr="009A49F8">
              <w:rPr>
                <w:sz w:val="24"/>
                <w:szCs w:val="24"/>
              </w:rPr>
              <w:t xml:space="preserve">    Выполнить макет  части рельефа  в выбранном масштабе  1:1=, 1х25, 1:50 </w:t>
            </w:r>
          </w:p>
          <w:p w:rsidR="007C19E7" w:rsidRPr="009A49F8" w:rsidRDefault="007C19E7" w:rsidP="009A49F8">
            <w:pPr>
              <w:pStyle w:val="aa"/>
              <w:jc w:val="both"/>
              <w:rPr>
                <w:sz w:val="24"/>
                <w:szCs w:val="24"/>
              </w:rPr>
            </w:pPr>
            <w:r w:rsidRPr="009A49F8">
              <w:rPr>
                <w:sz w:val="24"/>
                <w:szCs w:val="24"/>
              </w:rPr>
              <w:t xml:space="preserve">  Если задумка носит геометризированную пластику  рельефа-  макет следует изготовить из белой бумаги  методом склеивания плоскостей с помощью клея  ПВА.</w:t>
            </w:r>
          </w:p>
          <w:p w:rsidR="007C19E7" w:rsidRPr="009A49F8" w:rsidRDefault="007C19E7" w:rsidP="009A49F8">
            <w:pPr>
              <w:pStyle w:val="aa"/>
              <w:jc w:val="both"/>
              <w:rPr>
                <w:sz w:val="24"/>
                <w:szCs w:val="24"/>
              </w:rPr>
            </w:pPr>
            <w:r w:rsidRPr="009A49F8">
              <w:rPr>
                <w:sz w:val="24"/>
                <w:szCs w:val="24"/>
              </w:rPr>
              <w:t xml:space="preserve">   Более сложные  пластические   задумки декора керамики следует выполнять в гипсе. Для этого необходимо выполнить чертежи и шаблоны  силуэтов керамики ( сначала режущие  профили  из металла, сделать протяжки из гипса , закрепив  их на деревянную основу).  Дополнить рельефную пластику на протянутую основу из гипса пластилином, моделировать  поверхность, снять форму, сделать отливку и проработать. </w:t>
            </w:r>
          </w:p>
        </w:tc>
      </w:tr>
      <w:tr w:rsidR="007C19E7" w:rsidRPr="002B37A1" w:rsidTr="009A49F8">
        <w:trPr>
          <w:jc w:val="center"/>
        </w:trPr>
        <w:tc>
          <w:tcPr>
            <w:tcW w:w="756" w:type="dxa"/>
          </w:tcPr>
          <w:p w:rsidR="007C19E7" w:rsidRPr="002B37A1" w:rsidRDefault="007C19E7" w:rsidP="009A49F8">
            <w:pPr>
              <w:pStyle w:val="a9"/>
              <w:numPr>
                <w:ilvl w:val="0"/>
                <w:numId w:val="6"/>
              </w:numPr>
              <w:ind w:left="0"/>
              <w:jc w:val="both"/>
            </w:pPr>
          </w:p>
        </w:tc>
        <w:tc>
          <w:tcPr>
            <w:tcW w:w="2613" w:type="dxa"/>
          </w:tcPr>
          <w:p w:rsidR="007C19E7" w:rsidRPr="002B37A1" w:rsidRDefault="007C19E7" w:rsidP="009A49F8">
            <w:pPr>
              <w:jc w:val="both"/>
            </w:pPr>
            <w:r w:rsidRPr="002B37A1">
              <w:t xml:space="preserve">Тема 8. </w:t>
            </w:r>
          </w:p>
          <w:p w:rsidR="007C19E7" w:rsidRPr="002B37A1" w:rsidRDefault="007C19E7" w:rsidP="009A49F8">
            <w:pPr>
              <w:jc w:val="both"/>
            </w:pPr>
            <w:r w:rsidRPr="002B37A1">
              <w:t xml:space="preserve"> Подача графического решения фасада. Техническое сопровождение проекта.</w:t>
            </w:r>
          </w:p>
        </w:tc>
        <w:tc>
          <w:tcPr>
            <w:tcW w:w="6237" w:type="dxa"/>
          </w:tcPr>
          <w:p w:rsidR="007C19E7" w:rsidRPr="009A49F8" w:rsidRDefault="007C19E7" w:rsidP="002B37A1">
            <w:pPr>
              <w:pStyle w:val="aa"/>
              <w:rPr>
                <w:sz w:val="24"/>
                <w:szCs w:val="24"/>
              </w:rPr>
            </w:pPr>
            <w:r w:rsidRPr="009A49F8">
              <w:rPr>
                <w:sz w:val="24"/>
                <w:szCs w:val="24"/>
              </w:rPr>
              <w:t xml:space="preserve">   Скомпоновать весь состав проекта как единое пространство из 3х4х планшетов.  (компоновку осуществить перемещая вырезанные силуэты частей проекта из бумаги «Крафт», добиваясь равновесия и гармонизации  размерного пятна составляющих частей проекта). Обозначить места надписей и аннотации.</w:t>
            </w:r>
          </w:p>
          <w:p w:rsidR="007C19E7" w:rsidRPr="009A49F8" w:rsidRDefault="007C19E7" w:rsidP="002B37A1">
            <w:pPr>
              <w:pStyle w:val="aa"/>
              <w:rPr>
                <w:sz w:val="24"/>
                <w:szCs w:val="24"/>
              </w:rPr>
            </w:pPr>
            <w:r w:rsidRPr="009A49F8">
              <w:rPr>
                <w:sz w:val="24"/>
                <w:szCs w:val="24"/>
              </w:rPr>
              <w:t xml:space="preserve">          Акварелью или тушью отмыть объемы с ощущением  освещенности   (слева- направо, сверху – вниз), прорисовать графический или цветовой декор, при  необходимости использовать гуашь и , темперу, пастель. Добиваться ощущения иллюзорности объема и графической убедительности проектируемого материала.</w:t>
            </w:r>
          </w:p>
          <w:p w:rsidR="007C19E7" w:rsidRPr="009A49F8" w:rsidRDefault="007C19E7" w:rsidP="002B37A1">
            <w:pPr>
              <w:pStyle w:val="aa"/>
              <w:rPr>
                <w:sz w:val="24"/>
                <w:szCs w:val="24"/>
              </w:rPr>
            </w:pPr>
            <w:r w:rsidRPr="009A49F8">
              <w:rPr>
                <w:sz w:val="24"/>
                <w:szCs w:val="24"/>
              </w:rPr>
              <w:t xml:space="preserve">        Нанести необходимые разрезы и сечения, размерные линии и аннотации.</w:t>
            </w:r>
          </w:p>
          <w:p w:rsidR="007C19E7" w:rsidRPr="009A49F8" w:rsidRDefault="007C19E7" w:rsidP="002B37A1">
            <w:pPr>
              <w:pStyle w:val="aa"/>
              <w:rPr>
                <w:sz w:val="24"/>
                <w:szCs w:val="24"/>
              </w:rPr>
            </w:pPr>
            <w:r w:rsidRPr="009A49F8">
              <w:rPr>
                <w:sz w:val="24"/>
                <w:szCs w:val="24"/>
              </w:rPr>
              <w:lastRenderedPageBreak/>
              <w:t xml:space="preserve">         Оформить проект верхними надписями названий и тем, верхними  надписями руководителя и исполнителя проекта.</w:t>
            </w:r>
          </w:p>
        </w:tc>
      </w:tr>
    </w:tbl>
    <w:p w:rsidR="007C19E7" w:rsidRPr="002B37A1" w:rsidRDefault="007C19E7" w:rsidP="002B37A1">
      <w:pPr>
        <w:jc w:val="center"/>
      </w:pPr>
    </w:p>
    <w:p w:rsidR="007C19E7" w:rsidRPr="002B37A1" w:rsidRDefault="007C19E7" w:rsidP="002B37A1">
      <w:pPr>
        <w:jc w:val="both"/>
        <w:rPr>
          <w:b/>
          <w:i/>
        </w:rPr>
      </w:pPr>
      <w:r w:rsidRPr="002B37A1">
        <w:rPr>
          <w:b/>
          <w:i/>
        </w:rPr>
        <w:t>5. Перечень учебно-методического обеспечения для самостоятельной работы обучающихся по дисциплине «Архитектурная керамика»</w:t>
      </w:r>
    </w:p>
    <w:p w:rsidR="007C19E7" w:rsidRPr="002B37A1" w:rsidRDefault="007C19E7" w:rsidP="002B37A1">
      <w:pPr>
        <w:jc w:val="both"/>
        <w:rPr>
          <w:b/>
        </w:rPr>
      </w:pPr>
    </w:p>
    <w:p w:rsidR="007C19E7" w:rsidRPr="002B37A1" w:rsidRDefault="007C19E7" w:rsidP="002B37A1">
      <w:pPr>
        <w:jc w:val="both"/>
        <w:rPr>
          <w:color w:val="000000"/>
          <w:shd w:val="clear" w:color="auto" w:fill="FCFCFC"/>
        </w:rPr>
      </w:pPr>
      <w:proofErr w:type="spellStart"/>
      <w:r w:rsidRPr="002B37A1">
        <w:rPr>
          <w:color w:val="000000"/>
          <w:shd w:val="clear" w:color="auto" w:fill="FCFCFC"/>
        </w:rPr>
        <w:t>НащокинаМ.В</w:t>
      </w:r>
      <w:proofErr w:type="spellEnd"/>
      <w:r w:rsidRPr="002B37A1">
        <w:rPr>
          <w:color w:val="000000"/>
          <w:shd w:val="clear" w:color="auto" w:fill="FCFCFC"/>
        </w:rPr>
        <w:t xml:space="preserve">. Московская архитектурная керамика [Электронный ресурс]: конец XIX - начало XX века/ </w:t>
      </w:r>
      <w:proofErr w:type="spellStart"/>
      <w:r w:rsidRPr="002B37A1">
        <w:rPr>
          <w:color w:val="000000"/>
          <w:shd w:val="clear" w:color="auto" w:fill="FCFCFC"/>
        </w:rPr>
        <w:t>НащокинаМ.В</w:t>
      </w:r>
      <w:proofErr w:type="spellEnd"/>
      <w:r w:rsidRPr="002B37A1">
        <w:rPr>
          <w:color w:val="000000"/>
          <w:shd w:val="clear" w:color="auto" w:fill="FCFCFC"/>
        </w:rPr>
        <w:t xml:space="preserve">.—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М.: Прогресс-Традиция, 2014.— 560 c.— Режим доступа: http://www.iprbookshop.ru/27914.html.—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jc w:val="both"/>
        <w:rPr>
          <w:color w:val="000000"/>
          <w:shd w:val="clear" w:color="auto" w:fill="FCFCFC"/>
        </w:rPr>
      </w:pPr>
    </w:p>
    <w:p w:rsidR="007C19E7" w:rsidRPr="002B37A1" w:rsidRDefault="007C19E7" w:rsidP="002B37A1">
      <w:pPr>
        <w:widowControl/>
        <w:autoSpaceDE/>
        <w:autoSpaceDN/>
        <w:adjustRightInd/>
      </w:pPr>
      <w:proofErr w:type="spellStart"/>
      <w:r w:rsidRPr="002B37A1">
        <w:rPr>
          <w:color w:val="000000"/>
          <w:shd w:val="clear" w:color="auto" w:fill="FCFCFC"/>
        </w:rPr>
        <w:t>КефалаО.В</w:t>
      </w:r>
      <w:proofErr w:type="spellEnd"/>
      <w:r w:rsidRPr="002B37A1">
        <w:rPr>
          <w:color w:val="000000"/>
          <w:shd w:val="clear" w:color="auto" w:fill="FCFCFC"/>
        </w:rPr>
        <w:t xml:space="preserve">. Ручная архитектурная графика [Электронный ресурс]: учебное пособие/ </w:t>
      </w:r>
      <w:proofErr w:type="spellStart"/>
      <w:r w:rsidRPr="002B37A1">
        <w:rPr>
          <w:color w:val="000000"/>
          <w:shd w:val="clear" w:color="auto" w:fill="FCFCFC"/>
        </w:rPr>
        <w:t>КефалаО.В</w:t>
      </w:r>
      <w:proofErr w:type="spellEnd"/>
      <w:r w:rsidRPr="002B37A1">
        <w:rPr>
          <w:color w:val="000000"/>
          <w:shd w:val="clear" w:color="auto" w:fill="FCFCFC"/>
        </w:rPr>
        <w:t xml:space="preserve">.—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СПб.: Санкт-Петербургский государственный архитектурно-строительный университет, ЭБСАСВ, 2013.— 88 c.— Режим доступа: http://www.iprbookshop.ru/26879.html.—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widowControl/>
        <w:autoSpaceDE/>
        <w:autoSpaceDN/>
        <w:adjustRightInd/>
        <w:rPr>
          <w:color w:val="000000"/>
          <w:shd w:val="clear" w:color="auto" w:fill="FCFCFC"/>
        </w:rPr>
      </w:pPr>
    </w:p>
    <w:p w:rsidR="007C19E7" w:rsidRPr="002B37A1" w:rsidRDefault="007C19E7" w:rsidP="002B37A1">
      <w:pPr>
        <w:widowControl/>
        <w:autoSpaceDE/>
        <w:autoSpaceDN/>
        <w:adjustRightInd/>
      </w:pPr>
      <w:proofErr w:type="spellStart"/>
      <w:r w:rsidRPr="002B37A1">
        <w:rPr>
          <w:color w:val="000000"/>
          <w:shd w:val="clear" w:color="auto" w:fill="FCFCFC"/>
        </w:rPr>
        <w:t>ТрацевскийВ.В</w:t>
      </w:r>
      <w:proofErr w:type="spellEnd"/>
      <w:r w:rsidRPr="002B37A1">
        <w:rPr>
          <w:color w:val="000000"/>
          <w:shd w:val="clear" w:color="auto" w:fill="FCFCFC"/>
        </w:rPr>
        <w:t xml:space="preserve">. Классические архитектурные формы [Электронный ресурс]: учебное пособие/ </w:t>
      </w:r>
      <w:proofErr w:type="spellStart"/>
      <w:r w:rsidRPr="002B37A1">
        <w:rPr>
          <w:color w:val="000000"/>
          <w:shd w:val="clear" w:color="auto" w:fill="FCFCFC"/>
        </w:rPr>
        <w:t>ТрацевскийВ.В</w:t>
      </w:r>
      <w:proofErr w:type="spellEnd"/>
      <w:r w:rsidRPr="002B37A1">
        <w:rPr>
          <w:color w:val="000000"/>
          <w:shd w:val="clear" w:color="auto" w:fill="FCFCFC"/>
        </w:rPr>
        <w:t xml:space="preserve">., </w:t>
      </w:r>
      <w:proofErr w:type="spellStart"/>
      <w:r w:rsidRPr="002B37A1">
        <w:rPr>
          <w:color w:val="000000"/>
          <w:shd w:val="clear" w:color="auto" w:fill="FCFCFC"/>
        </w:rPr>
        <w:t>КолосовскаяА.Н</w:t>
      </w:r>
      <w:proofErr w:type="spellEnd"/>
      <w:r w:rsidRPr="002B37A1">
        <w:rPr>
          <w:color w:val="000000"/>
          <w:shd w:val="clear" w:color="auto" w:fill="FCFCFC"/>
        </w:rPr>
        <w:t xml:space="preserve">., Чижик И.А.—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Минск: </w:t>
      </w:r>
      <w:proofErr w:type="spellStart"/>
      <w:r w:rsidRPr="002B37A1">
        <w:rPr>
          <w:color w:val="000000"/>
          <w:shd w:val="clear" w:color="auto" w:fill="FCFCFC"/>
        </w:rPr>
        <w:t>Вышэйшая</w:t>
      </w:r>
      <w:proofErr w:type="spellEnd"/>
      <w:r w:rsidRPr="002B37A1">
        <w:rPr>
          <w:color w:val="000000"/>
          <w:shd w:val="clear" w:color="auto" w:fill="FCFCFC"/>
        </w:rPr>
        <w:t xml:space="preserve"> школа, 2008.— 208 c.— Режим доступа: http://www.iprbookshop.ru/20080.html.—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jc w:val="both"/>
        <w:rPr>
          <w:rFonts w:ascii="Helvetica" w:hAnsi="Helvetica" w:cs="Helvetica"/>
          <w:color w:val="000000"/>
          <w:shd w:val="clear" w:color="auto" w:fill="FCFCFC"/>
        </w:rPr>
      </w:pPr>
    </w:p>
    <w:p w:rsidR="007C19E7" w:rsidRPr="002B37A1" w:rsidRDefault="007C19E7" w:rsidP="002B37A1">
      <w:pPr>
        <w:jc w:val="both"/>
      </w:pPr>
      <w:r w:rsidRPr="002B37A1">
        <w:t xml:space="preserve">Архитектура общественных зданий массового строительства  ВИ Ежов – М </w:t>
      </w:r>
    </w:p>
    <w:p w:rsidR="007C19E7" w:rsidRPr="002B37A1" w:rsidRDefault="007C19E7" w:rsidP="002B37A1">
      <w:pPr>
        <w:jc w:val="both"/>
      </w:pPr>
      <w:r w:rsidRPr="002B37A1">
        <w:t>Стройиздат.1983г/</w:t>
      </w:r>
      <w:proofErr w:type="spellStart"/>
      <w:r w:rsidRPr="002B37A1">
        <w:t>Библ.ГГУ</w:t>
      </w:r>
      <w:proofErr w:type="spellEnd"/>
    </w:p>
    <w:p w:rsidR="007C19E7" w:rsidRPr="002B37A1" w:rsidRDefault="007C19E7" w:rsidP="002B37A1">
      <w:pPr>
        <w:jc w:val="both"/>
        <w:rPr>
          <w:shd w:val="clear" w:color="auto" w:fill="FFFFFF"/>
        </w:rPr>
      </w:pPr>
    </w:p>
    <w:p w:rsidR="007C19E7" w:rsidRPr="002B37A1" w:rsidRDefault="007C19E7" w:rsidP="002B37A1">
      <w:pPr>
        <w:jc w:val="both"/>
        <w:rPr>
          <w:shd w:val="clear" w:color="auto" w:fill="FFFFFF"/>
        </w:rPr>
      </w:pPr>
      <w:r w:rsidRPr="002B37A1">
        <w:rPr>
          <w:shd w:val="clear" w:color="auto" w:fill="FFFFFF"/>
        </w:rPr>
        <w:t>Искусство, Живопись.Скульптура.Архитектура.Кн.дляучителя.МВАлпатов,Н.3.</w:t>
      </w:r>
    </w:p>
    <w:p w:rsidR="007C19E7" w:rsidRPr="002B37A1" w:rsidRDefault="007C19E7" w:rsidP="002B37A1">
      <w:pPr>
        <w:jc w:val="both"/>
      </w:pPr>
      <w:r w:rsidRPr="002B37A1">
        <w:rPr>
          <w:shd w:val="clear" w:color="auto" w:fill="FFFFFF"/>
        </w:rPr>
        <w:t xml:space="preserve">Просвещение 1989г382с с </w:t>
      </w:r>
      <w:proofErr w:type="spellStart"/>
      <w:r w:rsidRPr="002B37A1">
        <w:rPr>
          <w:shd w:val="clear" w:color="auto" w:fill="FFFFFF"/>
        </w:rPr>
        <w:t>илл.Библ.ГГУ</w:t>
      </w:r>
      <w:proofErr w:type="spellEnd"/>
    </w:p>
    <w:p w:rsidR="007C19E7" w:rsidRPr="002B37A1" w:rsidRDefault="007C19E7" w:rsidP="002B37A1">
      <w:pPr>
        <w:jc w:val="both"/>
      </w:pPr>
    </w:p>
    <w:p w:rsidR="007C19E7" w:rsidRPr="002B37A1" w:rsidRDefault="007C19E7" w:rsidP="002B37A1">
      <w:pPr>
        <w:jc w:val="both"/>
      </w:pPr>
      <w:r w:rsidRPr="002B37A1">
        <w:t xml:space="preserve">Гинсбург В.П.  Керамика в архитектуре  М </w:t>
      </w:r>
      <w:proofErr w:type="spellStart"/>
      <w:r w:rsidRPr="002B37A1">
        <w:t>Стройиздат</w:t>
      </w:r>
      <w:proofErr w:type="spellEnd"/>
      <w:r w:rsidRPr="002B37A1">
        <w:t xml:space="preserve"> 1983 г.</w:t>
      </w:r>
    </w:p>
    <w:p w:rsidR="007C19E7" w:rsidRPr="002B37A1" w:rsidRDefault="007C19E7" w:rsidP="002B37A1">
      <w:pPr>
        <w:jc w:val="both"/>
      </w:pPr>
    </w:p>
    <w:p w:rsidR="007C19E7" w:rsidRPr="002B37A1" w:rsidRDefault="007C19E7" w:rsidP="002B37A1">
      <w:pPr>
        <w:jc w:val="both"/>
      </w:pPr>
      <w:proofErr w:type="spellStart"/>
      <w:r w:rsidRPr="002B37A1">
        <w:t>Долорс</w:t>
      </w:r>
      <w:proofErr w:type="spellEnd"/>
      <w:r w:rsidRPr="002B37A1">
        <w:t xml:space="preserve">  Керамика: </w:t>
      </w:r>
      <w:proofErr w:type="spellStart"/>
      <w:r w:rsidRPr="002B37A1">
        <w:t>Техника.Приемы.Изделия</w:t>
      </w:r>
      <w:proofErr w:type="spellEnd"/>
      <w:r w:rsidRPr="002B37A1">
        <w:t xml:space="preserve">. Пер с </w:t>
      </w:r>
      <w:proofErr w:type="spellStart"/>
      <w:r w:rsidRPr="002B37A1">
        <w:t>немЮ.О</w:t>
      </w:r>
      <w:proofErr w:type="spellEnd"/>
      <w:r w:rsidRPr="002B37A1">
        <w:t xml:space="preserve">. БемАСТ-ПРЕСС,2003г 144 </w:t>
      </w:r>
      <w:proofErr w:type="spellStart"/>
      <w:r w:rsidRPr="002B37A1">
        <w:t>ил.Библ.ГГУ</w:t>
      </w:r>
      <w:proofErr w:type="spellEnd"/>
    </w:p>
    <w:p w:rsidR="007C19E7" w:rsidRDefault="007C19E7" w:rsidP="001D4494">
      <w:pPr>
        <w:jc w:val="both"/>
      </w:pPr>
    </w:p>
    <w:p w:rsidR="007C19E7" w:rsidRPr="000A0C20" w:rsidRDefault="007C19E7" w:rsidP="000A0C20">
      <w:pPr>
        <w:ind w:firstLine="709"/>
        <w:jc w:val="both"/>
        <w:rPr>
          <w:b/>
        </w:rPr>
      </w:pPr>
      <w:r w:rsidRPr="000A0C20">
        <w:rPr>
          <w:b/>
        </w:rPr>
        <w:t xml:space="preserve">Виды самостоятельной работы </w:t>
      </w:r>
    </w:p>
    <w:p w:rsidR="007C19E7" w:rsidRPr="000A0C20" w:rsidRDefault="007C19E7" w:rsidP="000A0C20">
      <w:pPr>
        <w:ind w:firstLine="709"/>
        <w:jc w:val="both"/>
      </w:pPr>
      <w:r w:rsidRPr="000A0C20">
        <w:t>Изучение литературы, конспектирование</w:t>
      </w:r>
    </w:p>
    <w:p w:rsidR="007C19E7" w:rsidRPr="000A0C20" w:rsidRDefault="007C19E7" w:rsidP="000A0C20">
      <w:pPr>
        <w:ind w:firstLine="709"/>
        <w:jc w:val="both"/>
      </w:pPr>
      <w:r w:rsidRPr="000A0C20">
        <w:t>Аннотирование</w:t>
      </w:r>
    </w:p>
    <w:p w:rsidR="007C19E7" w:rsidRPr="000A0C20" w:rsidRDefault="007C19E7" w:rsidP="000A0C20">
      <w:pPr>
        <w:ind w:firstLine="709"/>
        <w:jc w:val="both"/>
      </w:pPr>
      <w:r w:rsidRPr="000A0C20">
        <w:t>Реферирование литературы</w:t>
      </w:r>
    </w:p>
    <w:p w:rsidR="007C19E7" w:rsidRPr="000A0C20" w:rsidRDefault="007C19E7" w:rsidP="000A0C20">
      <w:pPr>
        <w:ind w:firstLine="709"/>
        <w:jc w:val="both"/>
      </w:pPr>
      <w:r w:rsidRPr="000A0C20">
        <w:t>Работа со справочными материалами</w:t>
      </w:r>
    </w:p>
    <w:p w:rsidR="007C19E7" w:rsidRPr="000A0C20" w:rsidRDefault="007C19E7" w:rsidP="000A0C20">
      <w:pPr>
        <w:ind w:firstLine="709"/>
        <w:jc w:val="both"/>
      </w:pPr>
      <w:r w:rsidRPr="000A0C20">
        <w:t>Работа с Интернет-ресурсами</w:t>
      </w:r>
    </w:p>
    <w:p w:rsidR="007C19E7" w:rsidRPr="000A0C20" w:rsidRDefault="007C19E7" w:rsidP="000A0C20">
      <w:pPr>
        <w:ind w:firstLine="709"/>
        <w:jc w:val="both"/>
      </w:pPr>
      <w:r w:rsidRPr="000A0C20">
        <w:t>Использование ИКТ-технологий</w:t>
      </w:r>
    </w:p>
    <w:p w:rsidR="007C19E7" w:rsidRPr="000A0C20" w:rsidRDefault="007C19E7" w:rsidP="000A0C20">
      <w:pPr>
        <w:ind w:firstLine="709"/>
        <w:jc w:val="both"/>
      </w:pPr>
      <w:r w:rsidRPr="000A0C20">
        <w:t>Подготовка эссе, презентаций</w:t>
      </w:r>
    </w:p>
    <w:p w:rsidR="007C19E7" w:rsidRPr="000A0C20" w:rsidRDefault="007C19E7" w:rsidP="000A0C20">
      <w:pPr>
        <w:ind w:firstLine="709"/>
        <w:jc w:val="both"/>
      </w:pPr>
      <w:r w:rsidRPr="000A0C20">
        <w:t>Индивидуальные творческие задания</w:t>
      </w:r>
    </w:p>
    <w:p w:rsidR="007C19E7" w:rsidRPr="000A0C20" w:rsidRDefault="007C19E7" w:rsidP="000A0C20">
      <w:pPr>
        <w:ind w:firstLine="709"/>
        <w:jc w:val="both"/>
      </w:pPr>
      <w:r w:rsidRPr="000A0C20">
        <w:t>Подготовка к экзамену (зачету)</w:t>
      </w:r>
    </w:p>
    <w:p w:rsidR="007C19E7" w:rsidRPr="002B37A1" w:rsidRDefault="007C19E7" w:rsidP="002B37A1">
      <w:pPr>
        <w:ind w:firstLine="709"/>
        <w:jc w:val="both"/>
      </w:pPr>
    </w:p>
    <w:p w:rsidR="007C19E7" w:rsidRPr="002B37A1" w:rsidRDefault="007C19E7" w:rsidP="002B37A1">
      <w:pPr>
        <w:pStyle w:val="a9"/>
        <w:numPr>
          <w:ilvl w:val="0"/>
          <w:numId w:val="12"/>
        </w:numPr>
        <w:ind w:left="0"/>
        <w:jc w:val="both"/>
        <w:rPr>
          <w:b/>
          <w:i/>
        </w:rPr>
      </w:pPr>
      <w:r w:rsidRPr="002B37A1">
        <w:rPr>
          <w:b/>
          <w:i/>
        </w:rPr>
        <w:t>Фонд оценочных средств для проведения промежуточной аттестации обучающихся по дисциплине (модулю)</w:t>
      </w:r>
    </w:p>
    <w:p w:rsidR="007C19E7" w:rsidRPr="002B37A1" w:rsidRDefault="007C19E7" w:rsidP="002B37A1">
      <w:pPr>
        <w:widowControl/>
        <w:autoSpaceDE/>
        <w:autoSpaceDN/>
        <w:adjustRightInd/>
        <w:jc w:val="both"/>
        <w:rPr>
          <w:bCs/>
        </w:rPr>
      </w:pPr>
      <w:r w:rsidRPr="002B37A1">
        <w:rPr>
          <w:bCs/>
        </w:rPr>
        <w:t xml:space="preserve">             Основным оценочным средством за текущим контролем успеваемости является просмотр каждого конкретного задания по дисциплине «Архитектурная керамика». </w:t>
      </w:r>
    </w:p>
    <w:p w:rsidR="007C19E7" w:rsidRPr="002B37A1" w:rsidRDefault="007C19E7" w:rsidP="002B37A1">
      <w:pPr>
        <w:widowControl/>
        <w:autoSpaceDE/>
        <w:autoSpaceDN/>
        <w:adjustRightInd/>
        <w:jc w:val="both"/>
        <w:rPr>
          <w:bCs/>
        </w:rPr>
      </w:pPr>
      <w:r w:rsidRPr="002B37A1">
        <w:rPr>
          <w:bCs/>
        </w:rPr>
        <w:t xml:space="preserve">          Уровень профессиональной подготовки и качество выполнения заданий  проверяются на промежуточных просмотрах по дисциплинам кафедры.</w:t>
      </w:r>
    </w:p>
    <w:p w:rsidR="007C19E7" w:rsidRPr="002B37A1" w:rsidRDefault="007C19E7" w:rsidP="002B37A1">
      <w:pPr>
        <w:widowControl/>
        <w:autoSpaceDE/>
        <w:autoSpaceDN/>
        <w:adjustRightInd/>
        <w:jc w:val="both"/>
        <w:rPr>
          <w:bCs/>
        </w:rPr>
      </w:pPr>
      <w:r w:rsidRPr="002B37A1">
        <w:rPr>
          <w:bCs/>
        </w:rPr>
        <w:t xml:space="preserve">            Итоговое оценочное средство – семестровый просмотр по дисциплине, включающий  контроль выполнения аудиторной работы и самостоятельной работы студентов.</w:t>
      </w:r>
    </w:p>
    <w:p w:rsidR="007C19E7" w:rsidRPr="002B37A1" w:rsidRDefault="007C19E7" w:rsidP="002B37A1">
      <w:pPr>
        <w:pStyle w:val="34"/>
        <w:ind w:left="0"/>
        <w:jc w:val="both"/>
      </w:pPr>
    </w:p>
    <w:p w:rsidR="007C19E7" w:rsidRPr="002B37A1" w:rsidRDefault="007C19E7" w:rsidP="002B37A1">
      <w:pPr>
        <w:jc w:val="both"/>
      </w:pPr>
      <w:r w:rsidRPr="002B37A1">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C19E7" w:rsidRPr="002B37A1" w:rsidRDefault="007C19E7" w:rsidP="002B37A1">
      <w:pPr>
        <w:pStyle w:val="a9"/>
        <w:ind w:left="0"/>
        <w:jc w:val="both"/>
        <w:rPr>
          <w:b/>
          <w:i/>
        </w:rPr>
      </w:pPr>
    </w:p>
    <w:p w:rsidR="007C19E7" w:rsidRPr="002B37A1" w:rsidRDefault="007C19E7" w:rsidP="002B37A1">
      <w:pPr>
        <w:pStyle w:val="a9"/>
        <w:ind w:left="0" w:firstLine="696"/>
        <w:jc w:val="both"/>
      </w:pPr>
      <w:r w:rsidRPr="002B37A1">
        <w:lastRenderedPageBreak/>
        <w:t>Предусмотрены  следующие виды контроля качества освоения конкретной дисциплины:</w:t>
      </w:r>
    </w:p>
    <w:p w:rsidR="007C19E7" w:rsidRPr="002B37A1" w:rsidRDefault="007C19E7" w:rsidP="002B37A1">
      <w:pPr>
        <w:pStyle w:val="a9"/>
        <w:ind w:left="0"/>
        <w:jc w:val="both"/>
      </w:pPr>
      <w:r w:rsidRPr="002B37A1">
        <w:t>- текущий контроль успеваемости</w:t>
      </w:r>
    </w:p>
    <w:p w:rsidR="007C19E7" w:rsidRPr="002B37A1" w:rsidRDefault="007C19E7" w:rsidP="002B37A1">
      <w:pPr>
        <w:pStyle w:val="a9"/>
        <w:ind w:left="0"/>
        <w:jc w:val="both"/>
      </w:pPr>
      <w:r w:rsidRPr="002B37A1">
        <w:t xml:space="preserve">- промежуточная </w:t>
      </w:r>
      <w:proofErr w:type="spellStart"/>
      <w:r w:rsidRPr="002B37A1">
        <w:t>аттестацияобучающихся</w:t>
      </w:r>
      <w:proofErr w:type="spellEnd"/>
      <w:r w:rsidRPr="002B37A1">
        <w:t xml:space="preserve"> по дисциплине</w:t>
      </w:r>
    </w:p>
    <w:p w:rsidR="007C19E7" w:rsidRPr="002B37A1" w:rsidRDefault="007C19E7" w:rsidP="002B37A1">
      <w:pPr>
        <w:pStyle w:val="a9"/>
        <w:ind w:left="0"/>
        <w:jc w:val="both"/>
      </w:pPr>
    </w:p>
    <w:p w:rsidR="007C19E7" w:rsidRPr="002B37A1" w:rsidRDefault="007C19E7" w:rsidP="002B37A1">
      <w:pPr>
        <w:ind w:firstLine="708"/>
        <w:jc w:val="both"/>
      </w:pPr>
      <w:r w:rsidRPr="002B37A1">
        <w:t xml:space="preserve">Фонд оценочных средств для проведения промежуточной аттестации обучающихся по дисциплине оформлен в </w:t>
      </w:r>
      <w:r w:rsidRPr="002B37A1">
        <w:rPr>
          <w:b/>
        </w:rPr>
        <w:t>ПРИЛОЖЕНИИ</w:t>
      </w:r>
      <w:r w:rsidRPr="002B37A1">
        <w:t xml:space="preserve"> к РАБОЧЕЙ ПРОГРАММЕ ДИСЦИПЛИНЫ</w:t>
      </w:r>
    </w:p>
    <w:p w:rsidR="007C19E7" w:rsidRPr="002B37A1" w:rsidRDefault="007C19E7" w:rsidP="002B37A1">
      <w:pPr>
        <w:pStyle w:val="a9"/>
        <w:ind w:left="0"/>
        <w:jc w:val="both"/>
        <w:rPr>
          <w:i/>
        </w:rPr>
      </w:pPr>
    </w:p>
    <w:p w:rsidR="007C19E7" w:rsidRPr="002B37A1" w:rsidRDefault="007C19E7" w:rsidP="002B37A1">
      <w:pPr>
        <w:pStyle w:val="a9"/>
        <w:numPr>
          <w:ilvl w:val="1"/>
          <w:numId w:val="12"/>
        </w:numPr>
        <w:ind w:left="0"/>
        <w:jc w:val="both"/>
        <w:rPr>
          <w:i/>
        </w:rPr>
      </w:pPr>
      <w:r w:rsidRPr="002B37A1">
        <w:rPr>
          <w:i/>
        </w:rPr>
        <w:t>Паспорт фонда оценочных средств для проведения текущей аттестации по дисциплине (модулю)</w:t>
      </w:r>
    </w:p>
    <w:p w:rsidR="007C19E7" w:rsidRPr="002B37A1" w:rsidRDefault="007C19E7" w:rsidP="002B37A1">
      <w:pPr>
        <w:pStyle w:val="a9"/>
        <w:ind w:left="0"/>
        <w:jc w:val="both"/>
        <w:rPr>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7C19E7" w:rsidRPr="002B37A1" w:rsidTr="009A49F8">
        <w:trPr>
          <w:jc w:val="center"/>
        </w:trPr>
        <w:tc>
          <w:tcPr>
            <w:tcW w:w="709" w:type="dxa"/>
          </w:tcPr>
          <w:p w:rsidR="007C19E7" w:rsidRPr="009A49F8" w:rsidRDefault="007C19E7" w:rsidP="009A49F8">
            <w:pPr>
              <w:pStyle w:val="a9"/>
              <w:ind w:left="0"/>
              <w:jc w:val="center"/>
              <w:rPr>
                <w:b/>
              </w:rPr>
            </w:pPr>
            <w:r w:rsidRPr="009A49F8">
              <w:rPr>
                <w:b/>
              </w:rPr>
              <w:t>№ п/п</w:t>
            </w:r>
          </w:p>
        </w:tc>
        <w:tc>
          <w:tcPr>
            <w:tcW w:w="2410" w:type="dxa"/>
          </w:tcPr>
          <w:p w:rsidR="007C19E7" w:rsidRPr="009A49F8" w:rsidRDefault="007C19E7" w:rsidP="009A49F8">
            <w:pPr>
              <w:pStyle w:val="a9"/>
              <w:ind w:left="0"/>
              <w:jc w:val="center"/>
              <w:rPr>
                <w:b/>
              </w:rPr>
            </w:pPr>
            <w:r w:rsidRPr="009A49F8">
              <w:rPr>
                <w:b/>
              </w:rPr>
              <w:t>Контролируемые разделы (темы)</w:t>
            </w:r>
          </w:p>
        </w:tc>
        <w:tc>
          <w:tcPr>
            <w:tcW w:w="1417" w:type="dxa"/>
          </w:tcPr>
          <w:p w:rsidR="007C19E7" w:rsidRPr="009A49F8" w:rsidRDefault="007C19E7" w:rsidP="009A49F8">
            <w:pPr>
              <w:pStyle w:val="a9"/>
              <w:ind w:left="0"/>
              <w:jc w:val="center"/>
              <w:rPr>
                <w:b/>
              </w:rPr>
            </w:pPr>
            <w:r w:rsidRPr="009A49F8">
              <w:rPr>
                <w:b/>
              </w:rPr>
              <w:t>Код контролируемой компетенции</w:t>
            </w:r>
          </w:p>
        </w:tc>
        <w:tc>
          <w:tcPr>
            <w:tcW w:w="4678" w:type="dxa"/>
          </w:tcPr>
          <w:p w:rsidR="007C19E7" w:rsidRPr="009A49F8" w:rsidRDefault="007C19E7" w:rsidP="009A49F8">
            <w:pPr>
              <w:pStyle w:val="a9"/>
              <w:ind w:left="0"/>
              <w:rPr>
                <w:b/>
              </w:rPr>
            </w:pPr>
            <w:r w:rsidRPr="009A49F8">
              <w:rPr>
                <w:b/>
              </w:rPr>
              <w:t xml:space="preserve"> Наименование оценочного средства</w:t>
            </w: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 1.</w:t>
            </w:r>
          </w:p>
          <w:p w:rsidR="007C19E7" w:rsidRPr="002B37A1" w:rsidRDefault="007C19E7" w:rsidP="009A49F8">
            <w:pPr>
              <w:jc w:val="both"/>
            </w:pPr>
            <w:r w:rsidRPr="002B37A1">
              <w:t xml:space="preserve"> Постановка задачи проектирования. Керамические материалы в архитектуре задания.</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ОК-1</w:t>
            </w: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 xml:space="preserve">    Лекция -  беседа</w:t>
            </w: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 2.</w:t>
            </w:r>
          </w:p>
          <w:p w:rsidR="007C19E7" w:rsidRPr="002B37A1" w:rsidRDefault="007C19E7" w:rsidP="009A49F8">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p w:rsidR="007C19E7" w:rsidRPr="002B37A1" w:rsidRDefault="007C19E7" w:rsidP="009A49F8">
            <w:pPr>
              <w:pStyle w:val="a9"/>
              <w:ind w:left="0"/>
              <w:jc w:val="both"/>
            </w:pPr>
          </w:p>
          <w:p w:rsidR="007C19E7" w:rsidRPr="002B37A1" w:rsidRDefault="007C19E7" w:rsidP="009A49F8">
            <w:pPr>
              <w:pStyle w:val="a9"/>
              <w:ind w:left="0"/>
              <w:jc w:val="both"/>
            </w:pP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Текущий просмотр задания</w:t>
            </w:r>
          </w:p>
        </w:tc>
      </w:tr>
      <w:tr w:rsidR="007C19E7" w:rsidRPr="002B37A1" w:rsidTr="009A49F8">
        <w:trPr>
          <w:trHeight w:val="2048"/>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Тема3.</w:t>
            </w:r>
          </w:p>
          <w:p w:rsidR="007C19E7" w:rsidRPr="002B37A1" w:rsidRDefault="007C19E7" w:rsidP="009A49F8">
            <w:pPr>
              <w:jc w:val="both"/>
            </w:pPr>
            <w:r w:rsidRPr="002B37A1">
              <w:t xml:space="preserve">Учет температурной среды, и пр. технических параметров для использования керамического декора </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 xml:space="preserve"> Текущий просмотр задания</w:t>
            </w: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 4.</w:t>
            </w:r>
          </w:p>
          <w:p w:rsidR="007C19E7" w:rsidRPr="002B37A1" w:rsidRDefault="007C19E7" w:rsidP="009A49F8">
            <w:pPr>
              <w:jc w:val="both"/>
            </w:pPr>
            <w:r w:rsidRPr="002B37A1">
              <w:t>Работа с ортогональными проекциями фасадов, масштабом, общее пластическое  и цветовое предложение, стилистическое единство.</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p w:rsidR="007C19E7" w:rsidRPr="002B37A1" w:rsidRDefault="007C19E7" w:rsidP="009A49F8">
            <w:pPr>
              <w:pStyle w:val="a9"/>
              <w:ind w:left="0"/>
              <w:jc w:val="both"/>
            </w:pPr>
          </w:p>
          <w:p w:rsidR="007C19E7" w:rsidRPr="002B37A1" w:rsidRDefault="007C19E7" w:rsidP="009A49F8">
            <w:pPr>
              <w:pStyle w:val="a9"/>
              <w:ind w:left="0"/>
              <w:jc w:val="both"/>
            </w:pPr>
            <w:r w:rsidRPr="002B37A1">
              <w:t>ПК-4</w:t>
            </w: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Текущий просмотр задания</w:t>
            </w: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 5.</w:t>
            </w:r>
          </w:p>
          <w:p w:rsidR="007C19E7" w:rsidRPr="002B37A1" w:rsidRDefault="007C19E7" w:rsidP="009A49F8">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19E7" w:rsidRPr="002B37A1" w:rsidRDefault="007C19E7" w:rsidP="009A49F8">
            <w:pPr>
              <w:jc w:val="both"/>
            </w:pPr>
            <w:r w:rsidRPr="002B37A1">
              <w:t xml:space="preserve">Пластические, рельефные акценты </w:t>
            </w:r>
            <w:r w:rsidRPr="002B37A1">
              <w:lastRenderedPageBreak/>
              <w:t>фасадов, цвет в архитектурном декоре из керамики.</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p w:rsidR="007C19E7" w:rsidRPr="002B37A1" w:rsidRDefault="007C19E7" w:rsidP="009A49F8">
            <w:pPr>
              <w:pStyle w:val="a9"/>
              <w:ind w:left="0"/>
              <w:jc w:val="both"/>
            </w:pPr>
            <w:r w:rsidRPr="002B37A1">
              <w:t>ПК-4</w:t>
            </w:r>
          </w:p>
          <w:p w:rsidR="007C19E7" w:rsidRPr="002B37A1" w:rsidRDefault="007C19E7" w:rsidP="009A49F8">
            <w:pPr>
              <w:pStyle w:val="a9"/>
              <w:ind w:left="0"/>
              <w:jc w:val="both"/>
            </w:pP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Текущий просмотр задания</w:t>
            </w: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 6.</w:t>
            </w:r>
          </w:p>
          <w:p w:rsidR="007C19E7" w:rsidRPr="002B37A1" w:rsidRDefault="007C19E7" w:rsidP="009A49F8">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p w:rsidR="007C19E7" w:rsidRPr="002B37A1" w:rsidRDefault="007C19E7" w:rsidP="009A49F8">
            <w:pPr>
              <w:pStyle w:val="a9"/>
              <w:ind w:left="0"/>
              <w:jc w:val="both"/>
            </w:pPr>
            <w:r w:rsidRPr="002B37A1">
              <w:t>ПК-4</w:t>
            </w:r>
          </w:p>
          <w:p w:rsidR="007C19E7" w:rsidRPr="002B37A1" w:rsidRDefault="007C19E7" w:rsidP="009A49F8">
            <w:pPr>
              <w:pStyle w:val="a9"/>
              <w:ind w:left="0"/>
              <w:jc w:val="both"/>
            </w:pPr>
          </w:p>
          <w:p w:rsidR="007C19E7" w:rsidRPr="002B37A1" w:rsidRDefault="007C19E7" w:rsidP="009A49F8">
            <w:pPr>
              <w:pStyle w:val="a9"/>
              <w:ind w:left="0"/>
              <w:jc w:val="both"/>
            </w:pP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Текущий просмотр задания</w:t>
            </w: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Тема 7.Процесс макетирования как этап работы над проектом архитектурной керамики</w:t>
            </w:r>
          </w:p>
          <w:p w:rsidR="007C19E7" w:rsidRPr="002B37A1" w:rsidRDefault="007C19E7" w:rsidP="009A49F8">
            <w:pPr>
              <w:jc w:val="both"/>
            </w:pP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p w:rsidR="007C19E7" w:rsidRPr="002B37A1" w:rsidRDefault="007C19E7" w:rsidP="009A49F8">
            <w:pPr>
              <w:pStyle w:val="a9"/>
              <w:ind w:left="0"/>
              <w:jc w:val="both"/>
            </w:pPr>
            <w:r w:rsidRPr="002B37A1">
              <w:t>ПК-4</w:t>
            </w:r>
          </w:p>
          <w:p w:rsidR="007C19E7" w:rsidRPr="002B37A1" w:rsidRDefault="007C19E7" w:rsidP="009A49F8">
            <w:pPr>
              <w:pStyle w:val="a9"/>
              <w:ind w:left="0"/>
              <w:jc w:val="both"/>
            </w:pP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Текущий просмотр задания</w:t>
            </w:r>
          </w:p>
          <w:p w:rsidR="007C19E7" w:rsidRPr="002B37A1" w:rsidRDefault="007C19E7" w:rsidP="009A49F8">
            <w:pPr>
              <w:pStyle w:val="a9"/>
              <w:ind w:left="0"/>
              <w:jc w:val="both"/>
            </w:pPr>
          </w:p>
        </w:tc>
      </w:tr>
      <w:tr w:rsidR="007C19E7" w:rsidRPr="002B37A1" w:rsidTr="009A49F8">
        <w:trPr>
          <w:jc w:val="center"/>
        </w:trPr>
        <w:tc>
          <w:tcPr>
            <w:tcW w:w="709" w:type="dxa"/>
          </w:tcPr>
          <w:p w:rsidR="007C19E7" w:rsidRPr="002B37A1" w:rsidRDefault="007C19E7" w:rsidP="009A49F8">
            <w:pPr>
              <w:pStyle w:val="a9"/>
              <w:numPr>
                <w:ilvl w:val="0"/>
                <w:numId w:val="5"/>
              </w:numPr>
              <w:ind w:left="0"/>
            </w:pPr>
          </w:p>
        </w:tc>
        <w:tc>
          <w:tcPr>
            <w:tcW w:w="2410" w:type="dxa"/>
          </w:tcPr>
          <w:p w:rsidR="007C19E7" w:rsidRPr="002B37A1" w:rsidRDefault="007C19E7" w:rsidP="009A49F8">
            <w:pPr>
              <w:jc w:val="both"/>
            </w:pPr>
            <w:r w:rsidRPr="002B37A1">
              <w:t xml:space="preserve">Тема 8. </w:t>
            </w:r>
          </w:p>
          <w:p w:rsidR="007C19E7" w:rsidRPr="002B37A1" w:rsidRDefault="007C19E7" w:rsidP="009A49F8">
            <w:pPr>
              <w:jc w:val="both"/>
            </w:pPr>
            <w:r w:rsidRPr="002B37A1">
              <w:t xml:space="preserve"> Подача графического решения фасада. Техническое сопровождение проекта.</w:t>
            </w:r>
          </w:p>
        </w:tc>
        <w:tc>
          <w:tcPr>
            <w:tcW w:w="1417"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ОК -1</w:t>
            </w:r>
          </w:p>
          <w:p w:rsidR="007C19E7" w:rsidRPr="002B37A1" w:rsidRDefault="007C19E7" w:rsidP="009A49F8">
            <w:pPr>
              <w:pStyle w:val="a9"/>
              <w:ind w:left="0"/>
              <w:jc w:val="both"/>
            </w:pPr>
          </w:p>
          <w:p w:rsidR="007C19E7" w:rsidRPr="002B37A1" w:rsidRDefault="007C19E7" w:rsidP="009A49F8">
            <w:pPr>
              <w:pStyle w:val="a9"/>
              <w:ind w:left="0"/>
              <w:jc w:val="both"/>
            </w:pPr>
            <w:r w:rsidRPr="002B37A1">
              <w:t>ОПК-1</w:t>
            </w:r>
          </w:p>
          <w:p w:rsidR="007C19E7" w:rsidRPr="002B37A1" w:rsidRDefault="007C19E7" w:rsidP="009A49F8">
            <w:pPr>
              <w:pStyle w:val="a9"/>
              <w:ind w:left="0"/>
              <w:jc w:val="both"/>
            </w:pPr>
            <w:r w:rsidRPr="002B37A1">
              <w:t>ПК-2</w:t>
            </w:r>
          </w:p>
          <w:p w:rsidR="007C19E7" w:rsidRPr="002B37A1" w:rsidRDefault="007C19E7" w:rsidP="009A49F8">
            <w:pPr>
              <w:pStyle w:val="a9"/>
              <w:ind w:left="0"/>
              <w:jc w:val="both"/>
            </w:pPr>
            <w:r w:rsidRPr="002B37A1">
              <w:t>ПК-4</w:t>
            </w:r>
          </w:p>
        </w:tc>
        <w:tc>
          <w:tcPr>
            <w:tcW w:w="4678" w:type="dxa"/>
          </w:tcPr>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p>
          <w:p w:rsidR="007C19E7" w:rsidRPr="002B37A1" w:rsidRDefault="007C19E7" w:rsidP="009A49F8">
            <w:pPr>
              <w:pStyle w:val="a9"/>
              <w:ind w:left="0"/>
              <w:jc w:val="both"/>
            </w:pPr>
            <w:r w:rsidRPr="002B37A1">
              <w:t xml:space="preserve">              Текущий  просмотр задания</w:t>
            </w:r>
          </w:p>
        </w:tc>
      </w:tr>
    </w:tbl>
    <w:p w:rsidR="007C19E7" w:rsidRPr="002B37A1" w:rsidRDefault="007C19E7" w:rsidP="002B37A1">
      <w:pPr>
        <w:pStyle w:val="a9"/>
        <w:ind w:left="0"/>
        <w:jc w:val="both"/>
      </w:pPr>
    </w:p>
    <w:p w:rsidR="007C19E7" w:rsidRPr="002B37A1" w:rsidRDefault="007C19E7" w:rsidP="002B37A1">
      <w:pPr>
        <w:pStyle w:val="a9"/>
        <w:ind w:left="0"/>
        <w:jc w:val="both"/>
        <w:rPr>
          <w:b/>
          <w:i/>
          <w:u w:val="single"/>
        </w:rPr>
      </w:pPr>
      <w:r w:rsidRPr="002B37A1">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C19E7" w:rsidRPr="002B37A1" w:rsidRDefault="007C19E7" w:rsidP="002B37A1">
      <w:pPr>
        <w:pStyle w:val="21"/>
        <w:ind w:left="0"/>
        <w:jc w:val="both"/>
      </w:pPr>
    </w:p>
    <w:p w:rsidR="007C19E7" w:rsidRPr="002B37A1" w:rsidRDefault="007C19E7" w:rsidP="002B37A1">
      <w:pPr>
        <w:pStyle w:val="a9"/>
        <w:ind w:left="0"/>
        <w:jc w:val="both"/>
        <w:rPr>
          <w:b/>
        </w:rPr>
      </w:pPr>
      <w:r w:rsidRPr="002B37A1">
        <w:rPr>
          <w:b/>
        </w:rPr>
        <w:t>Типовые вопросы к практическим занятиям.</w:t>
      </w:r>
    </w:p>
    <w:p w:rsidR="007C19E7" w:rsidRPr="002B37A1" w:rsidRDefault="007C19E7" w:rsidP="002B37A1">
      <w:pPr>
        <w:pStyle w:val="a9"/>
        <w:ind w:left="0"/>
        <w:jc w:val="both"/>
      </w:pPr>
      <w:r w:rsidRPr="002B37A1">
        <w:t>- какие знаете техники выполнения макета ,  их отличия, материалы и  способы</w:t>
      </w:r>
    </w:p>
    <w:p w:rsidR="007C19E7" w:rsidRPr="002B37A1" w:rsidRDefault="007C19E7" w:rsidP="002B37A1">
      <w:pPr>
        <w:pStyle w:val="a9"/>
        <w:ind w:left="0"/>
        <w:jc w:val="both"/>
      </w:pPr>
      <w:r w:rsidRPr="002B37A1">
        <w:t xml:space="preserve">  работы;</w:t>
      </w:r>
    </w:p>
    <w:p w:rsidR="007C19E7" w:rsidRPr="002B37A1" w:rsidRDefault="007C19E7" w:rsidP="002B37A1">
      <w:pPr>
        <w:pStyle w:val="a9"/>
        <w:ind w:left="0"/>
        <w:jc w:val="both"/>
      </w:pPr>
      <w:r w:rsidRPr="002B37A1">
        <w:t>- какие знаете композиционные гармонии и их применение в проектной работе;</w:t>
      </w:r>
    </w:p>
    <w:p w:rsidR="007C19E7" w:rsidRPr="002B37A1" w:rsidRDefault="007C19E7" w:rsidP="002B37A1">
      <w:pPr>
        <w:pStyle w:val="a9"/>
        <w:ind w:left="0"/>
        <w:jc w:val="both"/>
      </w:pPr>
      <w:r w:rsidRPr="002B37A1">
        <w:t xml:space="preserve">- какие знаете основные стилистики архитектуры  и их  особенности; </w:t>
      </w:r>
    </w:p>
    <w:p w:rsidR="007C19E7" w:rsidRPr="002B37A1" w:rsidRDefault="007C19E7" w:rsidP="002B37A1">
      <w:pPr>
        <w:pStyle w:val="a9"/>
        <w:ind w:left="0"/>
        <w:jc w:val="both"/>
      </w:pPr>
      <w:r w:rsidRPr="002B37A1">
        <w:t>- что такое  синтез  архитектуры и прикладного  искусства (приведите примеры);</w:t>
      </w:r>
    </w:p>
    <w:p w:rsidR="007C19E7" w:rsidRPr="002B37A1" w:rsidRDefault="007C19E7" w:rsidP="002B37A1">
      <w:pPr>
        <w:pStyle w:val="a9"/>
        <w:ind w:left="0"/>
        <w:jc w:val="both"/>
      </w:pPr>
      <w:r w:rsidRPr="002B37A1">
        <w:t>- что такое цельность художественно-архитектурного образа в работе;</w:t>
      </w:r>
    </w:p>
    <w:p w:rsidR="007C19E7" w:rsidRPr="002B37A1" w:rsidRDefault="007C19E7" w:rsidP="002B37A1">
      <w:pPr>
        <w:pStyle w:val="a9"/>
        <w:ind w:left="0"/>
        <w:jc w:val="both"/>
      </w:pPr>
      <w:r w:rsidRPr="002B37A1">
        <w:t xml:space="preserve">- что такое  креативность  мышления и как это  отражается в результатах  работы </w:t>
      </w:r>
    </w:p>
    <w:p w:rsidR="007C19E7" w:rsidRPr="002B37A1" w:rsidRDefault="007C19E7" w:rsidP="002B37A1">
      <w:pPr>
        <w:pStyle w:val="a9"/>
        <w:ind w:left="0"/>
        <w:jc w:val="both"/>
      </w:pPr>
      <w:r w:rsidRPr="002B37A1">
        <w:t xml:space="preserve">  архитектурной керамике;</w:t>
      </w:r>
    </w:p>
    <w:p w:rsidR="007C19E7" w:rsidRPr="002B37A1" w:rsidRDefault="007C19E7" w:rsidP="002B37A1">
      <w:pPr>
        <w:pStyle w:val="a9"/>
        <w:ind w:left="0"/>
        <w:jc w:val="both"/>
      </w:pPr>
    </w:p>
    <w:p w:rsidR="007C19E7" w:rsidRPr="002B37A1" w:rsidRDefault="007C19E7" w:rsidP="002B37A1">
      <w:pPr>
        <w:widowControl/>
        <w:tabs>
          <w:tab w:val="left" w:pos="709"/>
        </w:tabs>
        <w:jc w:val="both"/>
        <w:rPr>
          <w:b/>
        </w:rPr>
      </w:pPr>
      <w:r w:rsidRPr="002B37A1">
        <w:rPr>
          <w:b/>
        </w:rPr>
        <w:t>Типовые контрольные задания к практическим занятиям.</w:t>
      </w:r>
    </w:p>
    <w:p w:rsidR="007C19E7" w:rsidRPr="002B37A1" w:rsidRDefault="007C19E7" w:rsidP="002B37A1">
      <w:pPr>
        <w:pStyle w:val="a9"/>
        <w:ind w:left="0"/>
        <w:jc w:val="both"/>
      </w:pPr>
    </w:p>
    <w:p w:rsidR="007C19E7" w:rsidRPr="002B37A1" w:rsidRDefault="007C19E7" w:rsidP="002B37A1">
      <w:pPr>
        <w:pStyle w:val="aa"/>
        <w:ind w:firstLine="709"/>
        <w:jc w:val="both"/>
        <w:rPr>
          <w:b/>
          <w:sz w:val="24"/>
          <w:szCs w:val="24"/>
        </w:rPr>
      </w:pPr>
      <w:r w:rsidRPr="002B37A1">
        <w:rPr>
          <w:b/>
          <w:sz w:val="24"/>
          <w:szCs w:val="24"/>
        </w:rPr>
        <w:t>Тема 1.</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Графически,  размером А-4  на масштабных проекциях фасадов предложить   2-3 варианта  керамического  декора  (2-х 3-х стилистических ориентиров)  в виде пятна, используя различные способы организации композиционного пространства.  (сплошное заполнение, сетка, отдельные композиционные акценты)</w:t>
      </w:r>
    </w:p>
    <w:p w:rsidR="007C19E7" w:rsidRPr="002B37A1" w:rsidRDefault="007C19E7" w:rsidP="002B37A1">
      <w:pPr>
        <w:pStyle w:val="aa"/>
        <w:ind w:firstLine="709"/>
        <w:jc w:val="both"/>
        <w:rPr>
          <w:sz w:val="24"/>
          <w:szCs w:val="24"/>
        </w:rPr>
      </w:pPr>
    </w:p>
    <w:p w:rsidR="007C19E7" w:rsidRPr="002B37A1" w:rsidRDefault="007C19E7" w:rsidP="002B37A1">
      <w:pPr>
        <w:pStyle w:val="aa"/>
        <w:ind w:firstLine="709"/>
        <w:jc w:val="both"/>
        <w:rPr>
          <w:b/>
          <w:sz w:val="24"/>
          <w:szCs w:val="24"/>
        </w:rPr>
      </w:pPr>
      <w:r w:rsidRPr="002B37A1">
        <w:rPr>
          <w:b/>
          <w:sz w:val="24"/>
          <w:szCs w:val="24"/>
        </w:rPr>
        <w:t>Тема 2.</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 xml:space="preserve">Графически, размером  А – 4 на листе бумаги наметить   2 – 3   варианта   узловых, </w:t>
      </w:r>
      <w:proofErr w:type="spellStart"/>
      <w:r w:rsidRPr="002B37A1">
        <w:rPr>
          <w:sz w:val="24"/>
          <w:szCs w:val="24"/>
        </w:rPr>
        <w:t>стилеопределяющиех</w:t>
      </w:r>
      <w:proofErr w:type="spellEnd"/>
      <w:r w:rsidRPr="002B37A1">
        <w:rPr>
          <w:sz w:val="24"/>
          <w:szCs w:val="24"/>
        </w:rPr>
        <w:t xml:space="preserve"> деталей.  Изображать узлы и детали  в трех - мерной проекции, применительно к конкретному месту архитектуры. Пластический рельеф  или графическую тему гармонизировать со стилем архитектуры.</w:t>
      </w:r>
    </w:p>
    <w:p w:rsidR="007C19E7" w:rsidRDefault="007C19E7" w:rsidP="002B37A1">
      <w:pPr>
        <w:pStyle w:val="aa"/>
        <w:ind w:firstLine="709"/>
        <w:jc w:val="both"/>
        <w:rPr>
          <w:b/>
          <w:sz w:val="24"/>
          <w:szCs w:val="24"/>
        </w:rPr>
      </w:pPr>
    </w:p>
    <w:p w:rsidR="007C19E7" w:rsidRPr="002B37A1" w:rsidRDefault="007C19E7" w:rsidP="002B37A1">
      <w:pPr>
        <w:pStyle w:val="aa"/>
        <w:ind w:firstLine="709"/>
        <w:jc w:val="both"/>
        <w:rPr>
          <w:b/>
          <w:sz w:val="24"/>
          <w:szCs w:val="24"/>
        </w:rPr>
      </w:pPr>
      <w:r w:rsidRPr="002B37A1">
        <w:rPr>
          <w:b/>
          <w:sz w:val="24"/>
          <w:szCs w:val="24"/>
        </w:rPr>
        <w:t>Тема 3.</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Default="007C19E7" w:rsidP="002B37A1">
      <w:pPr>
        <w:pStyle w:val="aa"/>
        <w:ind w:firstLine="709"/>
        <w:jc w:val="both"/>
        <w:rPr>
          <w:sz w:val="24"/>
          <w:szCs w:val="24"/>
        </w:rPr>
      </w:pPr>
      <w:r w:rsidRPr="002B37A1">
        <w:rPr>
          <w:sz w:val="24"/>
          <w:szCs w:val="24"/>
        </w:rPr>
        <w:t>Подготовиться к обсуждению  выполненных наработок. Зафиксировать на бумаге  ссылки на  аналоги  и подобные художественные решения  ведущих авторов , работающих в керамических материалах.  Собрать иллюстративный   ( в электронном виде) материал узлов и деталей архитектуры в материале – керамика,   для переработки  и внедрения по  заданию проекта.</w:t>
      </w:r>
    </w:p>
    <w:p w:rsidR="007C19E7" w:rsidRPr="002B37A1" w:rsidRDefault="007C19E7" w:rsidP="002B37A1">
      <w:pPr>
        <w:pStyle w:val="aa"/>
        <w:ind w:firstLine="709"/>
        <w:jc w:val="both"/>
        <w:rPr>
          <w:sz w:val="24"/>
          <w:szCs w:val="24"/>
        </w:rPr>
      </w:pPr>
    </w:p>
    <w:p w:rsidR="007C19E7" w:rsidRPr="002B37A1" w:rsidRDefault="007C19E7" w:rsidP="002B37A1">
      <w:pPr>
        <w:pStyle w:val="aa"/>
        <w:ind w:firstLine="709"/>
        <w:jc w:val="both"/>
        <w:rPr>
          <w:b/>
          <w:sz w:val="24"/>
          <w:szCs w:val="24"/>
        </w:rPr>
      </w:pPr>
      <w:r w:rsidRPr="002B37A1">
        <w:rPr>
          <w:b/>
          <w:sz w:val="24"/>
          <w:szCs w:val="24"/>
        </w:rPr>
        <w:t>Тема 4.</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 xml:space="preserve">Подобрать и использовать  шрифтовую гарнитуру для оформления графической части проекта. Шрифты должны быть читаемыми на отдалении 2-5 метров, рубленого </w:t>
      </w:r>
      <w:proofErr w:type="spellStart"/>
      <w:r w:rsidRPr="002B37A1">
        <w:rPr>
          <w:sz w:val="24"/>
          <w:szCs w:val="24"/>
        </w:rPr>
        <w:t>силуэтабез</w:t>
      </w:r>
      <w:proofErr w:type="spellEnd"/>
      <w:r w:rsidRPr="002B37A1">
        <w:rPr>
          <w:sz w:val="24"/>
          <w:szCs w:val="24"/>
        </w:rPr>
        <w:t xml:space="preserve"> стилистического окраса, несущие только информативную нагрузку.</w:t>
      </w:r>
    </w:p>
    <w:p w:rsidR="007C19E7" w:rsidRDefault="007C19E7" w:rsidP="002B37A1">
      <w:pPr>
        <w:pStyle w:val="aa"/>
        <w:ind w:firstLine="709"/>
        <w:jc w:val="both"/>
        <w:rPr>
          <w:b/>
          <w:sz w:val="24"/>
          <w:szCs w:val="24"/>
        </w:rPr>
      </w:pPr>
    </w:p>
    <w:p w:rsidR="007C19E7" w:rsidRPr="002B37A1" w:rsidRDefault="007C19E7" w:rsidP="002B37A1">
      <w:pPr>
        <w:pStyle w:val="aa"/>
        <w:ind w:firstLine="709"/>
        <w:jc w:val="both"/>
        <w:rPr>
          <w:b/>
          <w:sz w:val="24"/>
          <w:szCs w:val="24"/>
        </w:rPr>
      </w:pPr>
      <w:r w:rsidRPr="002B37A1">
        <w:rPr>
          <w:b/>
          <w:sz w:val="24"/>
          <w:szCs w:val="24"/>
        </w:rPr>
        <w:t>Тема 5.</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Изучить  стилевые особенности архитектуры разных эпох,  выполнить несколько  стилеобразующих зарисовок узлов или акцентов  - для дальнейшего развития своей темы керамического декора.</w:t>
      </w:r>
    </w:p>
    <w:p w:rsidR="007C19E7" w:rsidRPr="002B37A1" w:rsidRDefault="007C19E7" w:rsidP="002B37A1">
      <w:pPr>
        <w:pStyle w:val="aa"/>
        <w:ind w:firstLine="709"/>
        <w:jc w:val="both"/>
        <w:rPr>
          <w:b/>
          <w:sz w:val="24"/>
          <w:szCs w:val="24"/>
        </w:rPr>
      </w:pPr>
      <w:r w:rsidRPr="002B37A1">
        <w:rPr>
          <w:b/>
          <w:sz w:val="24"/>
          <w:szCs w:val="24"/>
        </w:rPr>
        <w:t>Тема 6.</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 xml:space="preserve">Подобрать из аналогов пластических,  </w:t>
      </w:r>
      <w:proofErr w:type="spellStart"/>
      <w:r w:rsidRPr="002B37A1">
        <w:rPr>
          <w:sz w:val="24"/>
          <w:szCs w:val="24"/>
        </w:rPr>
        <w:t>графическо</w:t>
      </w:r>
      <w:proofErr w:type="spellEnd"/>
      <w:r w:rsidRPr="002B37A1">
        <w:rPr>
          <w:sz w:val="24"/>
          <w:szCs w:val="24"/>
        </w:rPr>
        <w:t xml:space="preserve"> – цветовых решений  фасадов истории архитектуры, приемлемое к своему заданию.  Выполнить несколько набросков и зарисовок, преобразовывая  рассматриваемый материал, привязывая его к своим конкретным задачам масштаба, темы, композиции </w:t>
      </w:r>
      <w:proofErr w:type="spellStart"/>
      <w:r w:rsidRPr="002B37A1">
        <w:rPr>
          <w:sz w:val="24"/>
          <w:szCs w:val="24"/>
        </w:rPr>
        <w:t>и.т.д</w:t>
      </w:r>
      <w:proofErr w:type="spellEnd"/>
      <w:r w:rsidRPr="002B37A1">
        <w:rPr>
          <w:sz w:val="24"/>
          <w:szCs w:val="24"/>
        </w:rPr>
        <w:t>.</w:t>
      </w:r>
    </w:p>
    <w:p w:rsidR="007C19E7" w:rsidRPr="002B37A1" w:rsidRDefault="007C19E7" w:rsidP="002B37A1">
      <w:pPr>
        <w:pStyle w:val="aa"/>
        <w:ind w:firstLine="709"/>
        <w:jc w:val="both"/>
        <w:rPr>
          <w:b/>
          <w:sz w:val="24"/>
          <w:szCs w:val="24"/>
        </w:rPr>
      </w:pPr>
      <w:r w:rsidRPr="002B37A1">
        <w:rPr>
          <w:b/>
          <w:sz w:val="24"/>
          <w:szCs w:val="24"/>
        </w:rPr>
        <w:t>Тема 7.</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 xml:space="preserve">Подобрать несколько вариантов плотного  белого </w:t>
      </w:r>
      <w:proofErr w:type="spellStart"/>
      <w:r w:rsidRPr="002B37A1">
        <w:rPr>
          <w:sz w:val="24"/>
          <w:szCs w:val="24"/>
        </w:rPr>
        <w:t>картона,разной</w:t>
      </w:r>
      <w:proofErr w:type="spellEnd"/>
      <w:r w:rsidRPr="002B37A1">
        <w:rPr>
          <w:sz w:val="24"/>
          <w:szCs w:val="24"/>
        </w:rPr>
        <w:t xml:space="preserve"> толщины для макетирования, клей ПВА густой консистенции, изготовить  - </w:t>
      </w:r>
      <w:proofErr w:type="spellStart"/>
      <w:r w:rsidRPr="002B37A1">
        <w:rPr>
          <w:sz w:val="24"/>
          <w:szCs w:val="24"/>
        </w:rPr>
        <w:t>клеилку</w:t>
      </w:r>
      <w:proofErr w:type="spellEnd"/>
      <w:r w:rsidRPr="002B37A1">
        <w:rPr>
          <w:sz w:val="24"/>
          <w:szCs w:val="24"/>
        </w:rPr>
        <w:t>,(дозатор клея, дающий возможность  склеивать детали макета точечным способом). Подготовить  графический  и острый режущий инструмент, подложку для нарезания картона ножом.</w:t>
      </w:r>
    </w:p>
    <w:p w:rsidR="007C19E7" w:rsidRPr="002B37A1" w:rsidRDefault="007C19E7" w:rsidP="002B37A1">
      <w:pPr>
        <w:pStyle w:val="aa"/>
        <w:ind w:firstLine="709"/>
        <w:jc w:val="both"/>
        <w:rPr>
          <w:b/>
          <w:sz w:val="24"/>
          <w:szCs w:val="24"/>
        </w:rPr>
      </w:pPr>
      <w:r w:rsidRPr="002B37A1">
        <w:rPr>
          <w:b/>
          <w:sz w:val="24"/>
          <w:szCs w:val="24"/>
        </w:rPr>
        <w:t>Тема 8.</w:t>
      </w:r>
    </w:p>
    <w:p w:rsidR="007C19E7" w:rsidRPr="002B37A1" w:rsidRDefault="007C19E7" w:rsidP="002B37A1">
      <w:pPr>
        <w:pStyle w:val="aa"/>
        <w:ind w:firstLine="709"/>
        <w:jc w:val="both"/>
        <w:rPr>
          <w:b/>
          <w:sz w:val="24"/>
          <w:szCs w:val="24"/>
        </w:rPr>
      </w:pPr>
      <w:r w:rsidRPr="002B37A1">
        <w:rPr>
          <w:b/>
          <w:sz w:val="24"/>
          <w:szCs w:val="24"/>
        </w:rPr>
        <w:t>Задание к занятию.</w:t>
      </w:r>
    </w:p>
    <w:p w:rsidR="007C19E7" w:rsidRPr="002B37A1" w:rsidRDefault="007C19E7" w:rsidP="002B37A1">
      <w:pPr>
        <w:pStyle w:val="aa"/>
        <w:ind w:firstLine="709"/>
        <w:jc w:val="both"/>
        <w:rPr>
          <w:sz w:val="24"/>
          <w:szCs w:val="24"/>
        </w:rPr>
      </w:pPr>
      <w:r w:rsidRPr="002B37A1">
        <w:rPr>
          <w:sz w:val="24"/>
          <w:szCs w:val="24"/>
        </w:rPr>
        <w:t xml:space="preserve">Продумать тексты пояснений и аннотаций для написания в графической  части  проекта, подготовиться к завершающему этапу проектирования. </w:t>
      </w:r>
    </w:p>
    <w:p w:rsidR="007C19E7" w:rsidRPr="002B37A1" w:rsidRDefault="007C19E7" w:rsidP="002B37A1">
      <w:pPr>
        <w:pStyle w:val="aa"/>
        <w:ind w:firstLine="709"/>
        <w:jc w:val="both"/>
        <w:rPr>
          <w:b/>
          <w:sz w:val="24"/>
          <w:szCs w:val="24"/>
        </w:rPr>
      </w:pPr>
    </w:p>
    <w:p w:rsidR="007C19E7" w:rsidRPr="002B37A1" w:rsidRDefault="007C19E7" w:rsidP="002B37A1">
      <w:pPr>
        <w:pStyle w:val="a9"/>
        <w:ind w:left="0"/>
        <w:jc w:val="both"/>
        <w:rPr>
          <w:u w:val="single"/>
        </w:rPr>
      </w:pPr>
      <w:r w:rsidRPr="002B37A1">
        <w:rPr>
          <w:i/>
          <w:u w:val="single"/>
        </w:rPr>
        <w:t>6.3 Методические материалы, определяющие процедуры оценивания знаний, умений, навыков и (или) опыта деятельности</w:t>
      </w:r>
    </w:p>
    <w:p w:rsidR="007C19E7" w:rsidRPr="002B37A1" w:rsidRDefault="007C19E7" w:rsidP="002B37A1">
      <w:pPr>
        <w:widowControl/>
        <w:autoSpaceDE/>
        <w:autoSpaceDN/>
        <w:adjustRightInd/>
        <w:ind w:firstLine="709"/>
        <w:jc w:val="both"/>
        <w:rPr>
          <w:lang w:eastAsia="en-US"/>
        </w:rPr>
      </w:pPr>
    </w:p>
    <w:p w:rsidR="007C19E7" w:rsidRPr="002B37A1" w:rsidRDefault="007C19E7" w:rsidP="002B37A1">
      <w:pPr>
        <w:widowControl/>
        <w:autoSpaceDE/>
        <w:autoSpaceDN/>
        <w:adjustRightInd/>
        <w:ind w:firstLine="709"/>
        <w:jc w:val="both"/>
        <w:rPr>
          <w:lang w:eastAsia="en-US"/>
        </w:rPr>
      </w:pPr>
      <w:r w:rsidRPr="002B37A1">
        <w:rPr>
          <w:lang w:eastAsia="en-US"/>
        </w:rPr>
        <w:t xml:space="preserve">Все задания, используемые для текущего контроля формирования компетенций условно можно разделить на две группы: </w:t>
      </w:r>
    </w:p>
    <w:p w:rsidR="007C19E7" w:rsidRPr="002B37A1" w:rsidRDefault="007C19E7" w:rsidP="002B37A1">
      <w:pPr>
        <w:widowControl/>
        <w:numPr>
          <w:ilvl w:val="0"/>
          <w:numId w:val="4"/>
        </w:numPr>
        <w:autoSpaceDE/>
        <w:autoSpaceDN/>
        <w:adjustRightInd/>
        <w:ind w:left="0" w:firstLine="709"/>
        <w:contextualSpacing/>
        <w:jc w:val="both"/>
        <w:rPr>
          <w:lang w:eastAsia="en-US"/>
        </w:rPr>
      </w:pPr>
      <w:r w:rsidRPr="002B37A1">
        <w:rPr>
          <w:lang w:eastAsia="en-US"/>
        </w:rPr>
        <w:t xml:space="preserve">задания, которые в силу своих особенностей могут быть реализованы только в процессе обучения на занятиях (например, дискуссия - обсуждение ,практические занятия в производственных мастерских); </w:t>
      </w:r>
    </w:p>
    <w:p w:rsidR="007C19E7" w:rsidRPr="002B37A1" w:rsidRDefault="007C19E7" w:rsidP="002B37A1">
      <w:pPr>
        <w:widowControl/>
        <w:numPr>
          <w:ilvl w:val="0"/>
          <w:numId w:val="4"/>
        </w:numPr>
        <w:autoSpaceDE/>
        <w:autoSpaceDN/>
        <w:adjustRightInd/>
        <w:ind w:left="0" w:firstLine="709"/>
        <w:contextualSpacing/>
        <w:jc w:val="both"/>
        <w:rPr>
          <w:lang w:eastAsia="en-US"/>
        </w:rPr>
      </w:pPr>
      <w:r w:rsidRPr="002B37A1">
        <w:rPr>
          <w:lang w:eastAsia="en-US"/>
        </w:rPr>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rsidRPr="002B37A1">
        <w:rPr>
          <w:lang w:eastAsia="en-US"/>
        </w:rPr>
        <w:t>клаузуре</w:t>
      </w:r>
      <w:proofErr w:type="spellEnd"/>
      <w:r w:rsidRPr="002B37A1">
        <w:rPr>
          <w:lang w:eastAsia="en-US"/>
        </w:rPr>
        <w:t xml:space="preserve">). </w:t>
      </w:r>
    </w:p>
    <w:p w:rsidR="007C19E7" w:rsidRPr="002B37A1" w:rsidRDefault="007C19E7" w:rsidP="002B37A1">
      <w:pPr>
        <w:widowControl/>
        <w:autoSpaceDE/>
        <w:autoSpaceDN/>
        <w:adjustRightInd/>
        <w:ind w:firstLine="709"/>
        <w:jc w:val="both"/>
        <w:rPr>
          <w:lang w:eastAsia="en-US"/>
        </w:rPr>
      </w:pPr>
      <w:r w:rsidRPr="002B37A1">
        <w:rPr>
          <w:lang w:eastAsia="en-US"/>
        </w:rP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(экзамена).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C19E7" w:rsidRPr="002B37A1" w:rsidRDefault="007C19E7" w:rsidP="002B37A1">
      <w:pPr>
        <w:widowControl/>
        <w:autoSpaceDE/>
        <w:autoSpaceDN/>
        <w:adjustRightInd/>
        <w:ind w:firstLine="709"/>
        <w:jc w:val="both"/>
        <w:rPr>
          <w:lang w:eastAsia="en-US"/>
        </w:rPr>
      </w:pPr>
    </w:p>
    <w:p w:rsidR="007C19E7" w:rsidRPr="002B37A1" w:rsidRDefault="007C19E7" w:rsidP="002B37A1">
      <w:pPr>
        <w:widowControl/>
        <w:autoSpaceDE/>
        <w:autoSpaceDN/>
        <w:adjustRightInd/>
        <w:ind w:firstLine="709"/>
        <w:jc w:val="both"/>
        <w:rPr>
          <w:b/>
        </w:rPr>
      </w:pPr>
      <w:r w:rsidRPr="002B37A1">
        <w:rPr>
          <w:b/>
        </w:rPr>
        <w:t>Требования к теоретическому устному ответу.</w:t>
      </w:r>
    </w:p>
    <w:p w:rsidR="007C19E7" w:rsidRPr="002B37A1" w:rsidRDefault="007C19E7" w:rsidP="002B37A1">
      <w:pPr>
        <w:widowControl/>
        <w:autoSpaceDE/>
        <w:autoSpaceDN/>
        <w:adjustRightInd/>
        <w:ind w:firstLine="709"/>
        <w:jc w:val="both"/>
        <w:rPr>
          <w:lang w:eastAsia="en-US"/>
        </w:rPr>
      </w:pPr>
    </w:p>
    <w:p w:rsidR="007C19E7" w:rsidRPr="002B37A1" w:rsidRDefault="007C19E7" w:rsidP="002B37A1">
      <w:pPr>
        <w:jc w:val="both"/>
        <w:rPr>
          <w:bCs/>
        </w:rPr>
      </w:pPr>
      <w:r w:rsidRPr="002B37A1">
        <w:rPr>
          <w:bCs/>
        </w:rPr>
        <w:t xml:space="preserve"> Высокие требования к профессиональной подготовке специалистов в области декоративно-прикладного искусства предполагают глубокое изучение дисциплины «Архитектурная керамика » как одной из главных в изобразительном искусстве. Знание теоретических вопросов, относящихся к данной дисциплине, помогает студенту в более глубоком практическом освоении «Архитектурная керамика», расширяет кругозор студента и опосредованно влияет на итоговую оценку.</w:t>
      </w:r>
    </w:p>
    <w:p w:rsidR="007C19E7" w:rsidRPr="002B37A1" w:rsidRDefault="007C19E7" w:rsidP="002B37A1">
      <w:pPr>
        <w:jc w:val="both"/>
      </w:pPr>
    </w:p>
    <w:p w:rsidR="007C19E7" w:rsidRPr="002B37A1" w:rsidRDefault="007C19E7" w:rsidP="002B37A1">
      <w:pPr>
        <w:pStyle w:val="aa"/>
        <w:ind w:hanging="426"/>
        <w:jc w:val="both"/>
        <w:rPr>
          <w:b/>
          <w:sz w:val="24"/>
          <w:szCs w:val="24"/>
        </w:rPr>
      </w:pPr>
      <w:r w:rsidRPr="002B37A1">
        <w:rPr>
          <w:b/>
          <w:sz w:val="24"/>
          <w:szCs w:val="24"/>
        </w:rPr>
        <w:t>1.Требование к практически выполненной работе – проекту.</w:t>
      </w:r>
    </w:p>
    <w:p w:rsidR="007C19E7" w:rsidRPr="002B37A1" w:rsidRDefault="007C19E7" w:rsidP="002B37A1">
      <w:pPr>
        <w:pStyle w:val="aa"/>
        <w:ind w:hanging="426"/>
        <w:jc w:val="both"/>
        <w:rPr>
          <w:b/>
          <w:sz w:val="24"/>
          <w:szCs w:val="24"/>
        </w:rPr>
      </w:pPr>
    </w:p>
    <w:p w:rsidR="007C19E7" w:rsidRPr="002B37A1" w:rsidRDefault="007C19E7" w:rsidP="002B37A1">
      <w:pPr>
        <w:pStyle w:val="aa"/>
        <w:ind w:firstLine="708"/>
        <w:jc w:val="both"/>
        <w:rPr>
          <w:sz w:val="24"/>
          <w:szCs w:val="24"/>
        </w:rPr>
      </w:pPr>
      <w:r w:rsidRPr="002B37A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«Архитектурной керамике».</w:t>
      </w:r>
    </w:p>
    <w:p w:rsidR="007C19E7" w:rsidRPr="002B37A1" w:rsidRDefault="007C19E7" w:rsidP="002B37A1">
      <w:pPr>
        <w:pStyle w:val="aa"/>
        <w:ind w:firstLine="708"/>
        <w:jc w:val="both"/>
        <w:rPr>
          <w:i/>
          <w:sz w:val="24"/>
          <w:szCs w:val="24"/>
          <w:u w:val="single"/>
        </w:rPr>
      </w:pPr>
      <w:r w:rsidRPr="002B37A1">
        <w:rPr>
          <w:i/>
          <w:sz w:val="24"/>
          <w:szCs w:val="24"/>
          <w:u w:val="single"/>
        </w:rPr>
        <w:t>Критерии оценивания:</w:t>
      </w:r>
    </w:p>
    <w:p w:rsidR="007C19E7" w:rsidRPr="002B37A1" w:rsidRDefault="007C19E7" w:rsidP="002B37A1">
      <w:pPr>
        <w:pStyle w:val="aa"/>
        <w:jc w:val="both"/>
        <w:rPr>
          <w:sz w:val="24"/>
          <w:szCs w:val="24"/>
        </w:rPr>
      </w:pPr>
      <w:r w:rsidRPr="002B37A1">
        <w:rPr>
          <w:sz w:val="24"/>
          <w:szCs w:val="24"/>
        </w:rPr>
        <w:t xml:space="preserve">                 -    креативная идея</w:t>
      </w:r>
      <w:r w:rsidRPr="002B37A1">
        <w:rPr>
          <w:i/>
          <w:sz w:val="24"/>
          <w:szCs w:val="24"/>
          <w:u w:val="single"/>
        </w:rPr>
        <w:t>;</w:t>
      </w:r>
    </w:p>
    <w:p w:rsidR="007C19E7" w:rsidRPr="002B37A1" w:rsidRDefault="007C19E7" w:rsidP="002B37A1">
      <w:pPr>
        <w:pStyle w:val="aa"/>
        <w:numPr>
          <w:ilvl w:val="0"/>
          <w:numId w:val="10"/>
        </w:numPr>
        <w:ind w:left="0"/>
        <w:jc w:val="both"/>
        <w:rPr>
          <w:sz w:val="24"/>
          <w:szCs w:val="24"/>
        </w:rPr>
      </w:pPr>
      <w:r w:rsidRPr="002B37A1">
        <w:rPr>
          <w:sz w:val="24"/>
          <w:szCs w:val="24"/>
        </w:rPr>
        <w:t>грамотное композиционное решение графической части проекта;</w:t>
      </w:r>
    </w:p>
    <w:p w:rsidR="007C19E7" w:rsidRPr="002B37A1" w:rsidRDefault="007C19E7" w:rsidP="002B37A1">
      <w:pPr>
        <w:pStyle w:val="aa"/>
        <w:numPr>
          <w:ilvl w:val="0"/>
          <w:numId w:val="10"/>
        </w:numPr>
        <w:ind w:left="0"/>
        <w:jc w:val="both"/>
        <w:rPr>
          <w:sz w:val="24"/>
          <w:szCs w:val="24"/>
        </w:rPr>
      </w:pPr>
      <w:r w:rsidRPr="002B37A1">
        <w:rPr>
          <w:sz w:val="24"/>
          <w:szCs w:val="24"/>
        </w:rPr>
        <w:t>грамотное конструктивное построение предметов и частей проекта;</w:t>
      </w:r>
    </w:p>
    <w:p w:rsidR="007C19E7" w:rsidRPr="002B37A1" w:rsidRDefault="007C19E7" w:rsidP="002B37A1">
      <w:pPr>
        <w:pStyle w:val="aa"/>
        <w:numPr>
          <w:ilvl w:val="0"/>
          <w:numId w:val="10"/>
        </w:numPr>
        <w:ind w:left="0"/>
        <w:jc w:val="both"/>
        <w:rPr>
          <w:sz w:val="24"/>
          <w:szCs w:val="24"/>
        </w:rPr>
      </w:pPr>
      <w:r w:rsidRPr="002B37A1">
        <w:rPr>
          <w:sz w:val="24"/>
          <w:szCs w:val="24"/>
        </w:rPr>
        <w:t xml:space="preserve">грамотное цветовое и тоновое </w:t>
      </w:r>
      <w:proofErr w:type="spellStart"/>
      <w:r w:rsidRPr="002B37A1">
        <w:rPr>
          <w:sz w:val="24"/>
          <w:szCs w:val="24"/>
        </w:rPr>
        <w:t>решениепроекта</w:t>
      </w:r>
      <w:proofErr w:type="spellEnd"/>
      <w:r w:rsidRPr="002B37A1">
        <w:rPr>
          <w:sz w:val="24"/>
          <w:szCs w:val="24"/>
        </w:rPr>
        <w:t>;</w:t>
      </w:r>
    </w:p>
    <w:p w:rsidR="007C19E7" w:rsidRPr="002B37A1" w:rsidRDefault="007C19E7" w:rsidP="002B37A1">
      <w:pPr>
        <w:pStyle w:val="aa"/>
        <w:numPr>
          <w:ilvl w:val="0"/>
          <w:numId w:val="10"/>
        </w:numPr>
        <w:ind w:left="0"/>
        <w:jc w:val="both"/>
        <w:rPr>
          <w:sz w:val="24"/>
          <w:szCs w:val="24"/>
        </w:rPr>
      </w:pPr>
      <w:r w:rsidRPr="002B37A1">
        <w:rPr>
          <w:sz w:val="24"/>
          <w:szCs w:val="24"/>
        </w:rPr>
        <w:t>передача фактуры и материальности предметов или архитектуры;</w:t>
      </w:r>
    </w:p>
    <w:p w:rsidR="007C19E7" w:rsidRPr="002B37A1" w:rsidRDefault="007C19E7" w:rsidP="002B37A1">
      <w:pPr>
        <w:pStyle w:val="aa"/>
        <w:numPr>
          <w:ilvl w:val="0"/>
          <w:numId w:val="10"/>
        </w:numPr>
        <w:ind w:left="0"/>
        <w:jc w:val="both"/>
        <w:rPr>
          <w:sz w:val="24"/>
          <w:szCs w:val="24"/>
        </w:rPr>
      </w:pPr>
      <w:r w:rsidRPr="002B37A1">
        <w:rPr>
          <w:sz w:val="24"/>
          <w:szCs w:val="24"/>
        </w:rPr>
        <w:t xml:space="preserve">колористическое </w:t>
      </w:r>
      <w:proofErr w:type="spellStart"/>
      <w:r w:rsidRPr="002B37A1">
        <w:rPr>
          <w:sz w:val="24"/>
          <w:szCs w:val="24"/>
        </w:rPr>
        <w:t>решениепроекта</w:t>
      </w:r>
      <w:proofErr w:type="spellEnd"/>
      <w:r w:rsidRPr="002B37A1">
        <w:rPr>
          <w:sz w:val="24"/>
          <w:szCs w:val="24"/>
        </w:rPr>
        <w:t>;</w:t>
      </w:r>
    </w:p>
    <w:p w:rsidR="007C19E7" w:rsidRPr="002B37A1" w:rsidRDefault="007C19E7" w:rsidP="002B37A1">
      <w:pPr>
        <w:pStyle w:val="aa"/>
        <w:numPr>
          <w:ilvl w:val="0"/>
          <w:numId w:val="10"/>
        </w:numPr>
        <w:ind w:left="0"/>
        <w:jc w:val="both"/>
        <w:rPr>
          <w:sz w:val="24"/>
          <w:szCs w:val="24"/>
        </w:rPr>
      </w:pPr>
      <w:r w:rsidRPr="002B37A1">
        <w:rPr>
          <w:sz w:val="24"/>
          <w:szCs w:val="24"/>
        </w:rPr>
        <w:t>правильность поэтапного выполнения проекта;</w:t>
      </w:r>
    </w:p>
    <w:p w:rsidR="007C19E7" w:rsidRPr="002B37A1" w:rsidRDefault="007C19E7" w:rsidP="002B37A1">
      <w:pPr>
        <w:pStyle w:val="aa"/>
        <w:numPr>
          <w:ilvl w:val="0"/>
          <w:numId w:val="10"/>
        </w:numPr>
        <w:ind w:left="0"/>
        <w:jc w:val="both"/>
        <w:rPr>
          <w:sz w:val="24"/>
          <w:szCs w:val="24"/>
        </w:rPr>
      </w:pPr>
      <w:r w:rsidRPr="002B37A1">
        <w:rPr>
          <w:sz w:val="24"/>
          <w:szCs w:val="24"/>
        </w:rPr>
        <w:t>умение работать  различными графическими и скульптурными материалами (акварель, гуашь, темпера, гипс, картон);</w:t>
      </w:r>
    </w:p>
    <w:p w:rsidR="007C19E7" w:rsidRPr="002B37A1" w:rsidRDefault="007C19E7" w:rsidP="002B37A1">
      <w:pPr>
        <w:pStyle w:val="aa"/>
        <w:numPr>
          <w:ilvl w:val="0"/>
          <w:numId w:val="10"/>
        </w:numPr>
        <w:ind w:left="0"/>
        <w:jc w:val="both"/>
        <w:rPr>
          <w:sz w:val="24"/>
          <w:szCs w:val="24"/>
        </w:rPr>
      </w:pPr>
      <w:r w:rsidRPr="002B37A1">
        <w:rPr>
          <w:sz w:val="24"/>
          <w:szCs w:val="24"/>
        </w:rPr>
        <w:t>культура подачи работы;</w:t>
      </w:r>
    </w:p>
    <w:p w:rsidR="007C19E7" w:rsidRPr="002B37A1" w:rsidRDefault="007C19E7" w:rsidP="002B37A1">
      <w:pPr>
        <w:pStyle w:val="aa"/>
        <w:numPr>
          <w:ilvl w:val="0"/>
          <w:numId w:val="10"/>
        </w:numPr>
        <w:ind w:left="0"/>
        <w:jc w:val="both"/>
        <w:rPr>
          <w:sz w:val="24"/>
          <w:szCs w:val="24"/>
        </w:rPr>
      </w:pPr>
      <w:r w:rsidRPr="002B37A1">
        <w:rPr>
          <w:sz w:val="24"/>
          <w:szCs w:val="24"/>
        </w:rPr>
        <w:t>самостоятельность выполнения.</w:t>
      </w:r>
    </w:p>
    <w:p w:rsidR="007C19E7" w:rsidRPr="002B37A1" w:rsidRDefault="007C19E7" w:rsidP="002B37A1">
      <w:pPr>
        <w:pStyle w:val="aa"/>
        <w:ind w:hanging="426"/>
        <w:jc w:val="both"/>
        <w:rPr>
          <w:b/>
          <w:sz w:val="24"/>
          <w:szCs w:val="24"/>
        </w:rPr>
      </w:pPr>
    </w:p>
    <w:p w:rsidR="007C19E7" w:rsidRPr="002B37A1" w:rsidRDefault="007C19E7" w:rsidP="002B37A1">
      <w:pPr>
        <w:ind w:firstLine="708"/>
        <w:jc w:val="both"/>
        <w:rPr>
          <w:u w:val="single"/>
        </w:rPr>
      </w:pPr>
      <w:r w:rsidRPr="002B37A1">
        <w:rPr>
          <w:u w:val="single"/>
        </w:rPr>
        <w:t xml:space="preserve">Оценка </w:t>
      </w:r>
      <w:r w:rsidRPr="002B37A1">
        <w:rPr>
          <w:i/>
          <w:u w:val="single"/>
        </w:rPr>
        <w:t>«отличн</w:t>
      </w:r>
      <w:r w:rsidRPr="002B37A1">
        <w:rPr>
          <w:u w:val="single"/>
        </w:rPr>
        <w:t>о»</w:t>
      </w:r>
    </w:p>
    <w:p w:rsidR="007C19E7" w:rsidRPr="002B37A1" w:rsidRDefault="007C19E7" w:rsidP="002B37A1">
      <w:pPr>
        <w:pStyle w:val="a9"/>
        <w:numPr>
          <w:ilvl w:val="0"/>
          <w:numId w:val="18"/>
        </w:numPr>
        <w:ind w:left="0"/>
        <w:jc w:val="both"/>
      </w:pPr>
      <w:r w:rsidRPr="002B37A1">
        <w:t>когда определяется: наличие зримой креативной изобразительной идеи;</w:t>
      </w:r>
    </w:p>
    <w:p w:rsidR="007C19E7" w:rsidRPr="002B37A1" w:rsidRDefault="007C19E7" w:rsidP="002B37A1">
      <w:pPr>
        <w:pStyle w:val="a9"/>
        <w:numPr>
          <w:ilvl w:val="0"/>
          <w:numId w:val="18"/>
        </w:numPr>
        <w:ind w:left="0"/>
        <w:jc w:val="both"/>
      </w:pPr>
      <w:r w:rsidRPr="002B37A1">
        <w:t xml:space="preserve">проект выражен профессиональным графическим языком и </w:t>
      </w:r>
      <w:proofErr w:type="spellStart"/>
      <w:r w:rsidRPr="002B37A1">
        <w:t>дополненнойнеобходимыми</w:t>
      </w:r>
      <w:proofErr w:type="spellEnd"/>
      <w:r w:rsidRPr="002B37A1">
        <w:t xml:space="preserve">  чертежами;</w:t>
      </w:r>
    </w:p>
    <w:p w:rsidR="007C19E7" w:rsidRPr="002B37A1" w:rsidRDefault="007C19E7" w:rsidP="002B37A1">
      <w:pPr>
        <w:pStyle w:val="aa"/>
        <w:numPr>
          <w:ilvl w:val="0"/>
          <w:numId w:val="18"/>
        </w:numPr>
        <w:ind w:left="0"/>
        <w:jc w:val="both"/>
        <w:rPr>
          <w:sz w:val="24"/>
          <w:szCs w:val="24"/>
        </w:rPr>
      </w:pPr>
      <w:r w:rsidRPr="002B37A1">
        <w:rPr>
          <w:sz w:val="24"/>
          <w:szCs w:val="24"/>
        </w:rPr>
        <w:t>дано  грамотное композиционное решение графической части проекта;</w:t>
      </w:r>
    </w:p>
    <w:p w:rsidR="007C19E7" w:rsidRPr="002B37A1" w:rsidRDefault="007C19E7" w:rsidP="002B37A1">
      <w:pPr>
        <w:pStyle w:val="aa"/>
        <w:numPr>
          <w:ilvl w:val="0"/>
          <w:numId w:val="18"/>
        </w:numPr>
        <w:ind w:left="0"/>
        <w:jc w:val="both"/>
        <w:rPr>
          <w:sz w:val="24"/>
          <w:szCs w:val="24"/>
        </w:rPr>
      </w:pPr>
      <w:r w:rsidRPr="002B37A1">
        <w:rPr>
          <w:sz w:val="24"/>
          <w:szCs w:val="24"/>
        </w:rPr>
        <w:t>грамотно выполнено  конструктивное построение предметов и частей проекта;</w:t>
      </w:r>
    </w:p>
    <w:p w:rsidR="007C19E7" w:rsidRPr="002B37A1" w:rsidRDefault="007C19E7" w:rsidP="002B37A1">
      <w:pPr>
        <w:pStyle w:val="aa"/>
        <w:numPr>
          <w:ilvl w:val="0"/>
          <w:numId w:val="18"/>
        </w:numPr>
        <w:ind w:left="0"/>
        <w:jc w:val="both"/>
        <w:rPr>
          <w:sz w:val="24"/>
          <w:szCs w:val="24"/>
        </w:rPr>
      </w:pPr>
      <w:r w:rsidRPr="002B37A1">
        <w:rPr>
          <w:sz w:val="24"/>
          <w:szCs w:val="24"/>
        </w:rPr>
        <w:t>выполнено грамотно и профессионально  цветовое и тоновое решение проекта;</w:t>
      </w:r>
    </w:p>
    <w:p w:rsidR="007C19E7" w:rsidRPr="002B37A1" w:rsidRDefault="007C19E7" w:rsidP="002B37A1">
      <w:pPr>
        <w:pStyle w:val="aa"/>
        <w:numPr>
          <w:ilvl w:val="0"/>
          <w:numId w:val="18"/>
        </w:numPr>
        <w:ind w:left="0"/>
        <w:jc w:val="both"/>
        <w:rPr>
          <w:sz w:val="24"/>
          <w:szCs w:val="24"/>
        </w:rPr>
      </w:pPr>
      <w:r w:rsidRPr="002B37A1">
        <w:rPr>
          <w:sz w:val="24"/>
          <w:szCs w:val="24"/>
        </w:rPr>
        <w:t>Убедительно переданы  фактуры и материальность предметов и архитектуры;</w:t>
      </w:r>
    </w:p>
    <w:p w:rsidR="007C19E7" w:rsidRPr="002B37A1" w:rsidRDefault="007C19E7" w:rsidP="002B37A1">
      <w:pPr>
        <w:pStyle w:val="aa"/>
        <w:numPr>
          <w:ilvl w:val="0"/>
          <w:numId w:val="18"/>
        </w:numPr>
        <w:ind w:left="0"/>
        <w:jc w:val="both"/>
        <w:rPr>
          <w:sz w:val="24"/>
          <w:szCs w:val="24"/>
        </w:rPr>
      </w:pPr>
      <w:r w:rsidRPr="002B37A1">
        <w:rPr>
          <w:sz w:val="24"/>
          <w:szCs w:val="24"/>
        </w:rPr>
        <w:t>колористическое решение  проекта  выполнено профессионально;</w:t>
      </w:r>
    </w:p>
    <w:p w:rsidR="007C19E7" w:rsidRPr="002B37A1" w:rsidRDefault="007C19E7" w:rsidP="002B37A1">
      <w:pPr>
        <w:pStyle w:val="aa"/>
        <w:numPr>
          <w:ilvl w:val="0"/>
          <w:numId w:val="18"/>
        </w:numPr>
        <w:ind w:left="0"/>
        <w:jc w:val="both"/>
        <w:rPr>
          <w:sz w:val="24"/>
          <w:szCs w:val="24"/>
        </w:rPr>
      </w:pPr>
      <w:r w:rsidRPr="002B37A1">
        <w:rPr>
          <w:sz w:val="24"/>
          <w:szCs w:val="24"/>
        </w:rPr>
        <w:t>правильность поэтапного выполнения проекта;</w:t>
      </w:r>
    </w:p>
    <w:p w:rsidR="007C19E7" w:rsidRPr="002B37A1" w:rsidRDefault="007C19E7" w:rsidP="002B37A1">
      <w:pPr>
        <w:pStyle w:val="aa"/>
        <w:numPr>
          <w:ilvl w:val="0"/>
          <w:numId w:val="18"/>
        </w:numPr>
        <w:ind w:left="0"/>
        <w:jc w:val="both"/>
        <w:rPr>
          <w:sz w:val="24"/>
          <w:szCs w:val="24"/>
        </w:rPr>
      </w:pPr>
      <w:r w:rsidRPr="002B37A1">
        <w:rPr>
          <w:sz w:val="24"/>
          <w:szCs w:val="24"/>
        </w:rPr>
        <w:t>умеет  работать  с различными графическими и скульптурными материалами (акварель, гуашь, темпера, гипс, картон);</w:t>
      </w:r>
    </w:p>
    <w:p w:rsidR="007C19E7" w:rsidRPr="002B37A1" w:rsidRDefault="007C19E7" w:rsidP="002B37A1">
      <w:pPr>
        <w:pStyle w:val="aa"/>
        <w:numPr>
          <w:ilvl w:val="0"/>
          <w:numId w:val="18"/>
        </w:numPr>
        <w:ind w:left="0"/>
        <w:jc w:val="both"/>
        <w:rPr>
          <w:sz w:val="24"/>
          <w:szCs w:val="24"/>
        </w:rPr>
      </w:pPr>
      <w:r w:rsidRPr="002B37A1">
        <w:rPr>
          <w:sz w:val="24"/>
          <w:szCs w:val="24"/>
        </w:rPr>
        <w:t>высокая культура подачи работы;</w:t>
      </w:r>
    </w:p>
    <w:p w:rsidR="007C19E7" w:rsidRPr="002B37A1" w:rsidRDefault="007C19E7" w:rsidP="002B37A1">
      <w:pPr>
        <w:pStyle w:val="aa"/>
        <w:numPr>
          <w:ilvl w:val="0"/>
          <w:numId w:val="18"/>
        </w:numPr>
        <w:ind w:left="0"/>
        <w:jc w:val="both"/>
        <w:rPr>
          <w:sz w:val="24"/>
          <w:szCs w:val="24"/>
        </w:rPr>
      </w:pPr>
      <w:r w:rsidRPr="002B37A1">
        <w:rPr>
          <w:sz w:val="24"/>
          <w:szCs w:val="24"/>
        </w:rPr>
        <w:t>объективная самостоятельность выполнения.</w:t>
      </w:r>
    </w:p>
    <w:p w:rsidR="007C19E7" w:rsidRPr="002B37A1" w:rsidRDefault="007C19E7" w:rsidP="002B37A1">
      <w:pPr>
        <w:pStyle w:val="aa"/>
        <w:numPr>
          <w:ilvl w:val="0"/>
          <w:numId w:val="18"/>
        </w:numPr>
        <w:ind w:left="0"/>
        <w:jc w:val="both"/>
        <w:rPr>
          <w:sz w:val="24"/>
          <w:szCs w:val="24"/>
        </w:rPr>
      </w:pPr>
      <w:r w:rsidRPr="002B37A1">
        <w:rPr>
          <w:sz w:val="24"/>
          <w:szCs w:val="24"/>
        </w:rPr>
        <w:t>совершенствует технические приемы  работы с макетными материалами;</w:t>
      </w:r>
    </w:p>
    <w:p w:rsidR="007C19E7" w:rsidRPr="002B37A1" w:rsidRDefault="007C19E7" w:rsidP="002B37A1">
      <w:pPr>
        <w:pStyle w:val="aa"/>
        <w:ind w:firstLine="708"/>
        <w:jc w:val="both"/>
        <w:rPr>
          <w:sz w:val="24"/>
          <w:szCs w:val="24"/>
        </w:rPr>
      </w:pPr>
    </w:p>
    <w:p w:rsidR="007C19E7" w:rsidRPr="002B37A1" w:rsidRDefault="007C19E7" w:rsidP="002B37A1">
      <w:pPr>
        <w:ind w:firstLine="708"/>
        <w:jc w:val="both"/>
      </w:pPr>
      <w:r w:rsidRPr="002B37A1">
        <w:rPr>
          <w:u w:val="single"/>
        </w:rPr>
        <w:t xml:space="preserve">Оценка </w:t>
      </w:r>
      <w:r w:rsidRPr="002B37A1">
        <w:rPr>
          <w:i/>
          <w:u w:val="single"/>
        </w:rPr>
        <w:t>«хорошо»</w:t>
      </w:r>
    </w:p>
    <w:p w:rsidR="007C19E7" w:rsidRPr="002B37A1" w:rsidRDefault="007C19E7" w:rsidP="002B37A1">
      <w:pPr>
        <w:pStyle w:val="a9"/>
        <w:numPr>
          <w:ilvl w:val="0"/>
          <w:numId w:val="19"/>
        </w:numPr>
        <w:ind w:left="0"/>
        <w:jc w:val="both"/>
      </w:pPr>
      <w:r w:rsidRPr="002B37A1">
        <w:t>отсутствует креативная новизна;</w:t>
      </w:r>
    </w:p>
    <w:p w:rsidR="007C19E7" w:rsidRPr="002B37A1" w:rsidRDefault="007C19E7" w:rsidP="002B37A1">
      <w:pPr>
        <w:pStyle w:val="a9"/>
        <w:numPr>
          <w:ilvl w:val="0"/>
          <w:numId w:val="19"/>
        </w:numPr>
        <w:ind w:left="0"/>
        <w:jc w:val="both"/>
      </w:pPr>
      <w:r w:rsidRPr="002B37A1">
        <w:t>наличие зримой изобразительной идеи;</w:t>
      </w:r>
    </w:p>
    <w:p w:rsidR="007C19E7" w:rsidRPr="002B37A1" w:rsidRDefault="007C19E7" w:rsidP="002B37A1">
      <w:pPr>
        <w:pStyle w:val="a9"/>
        <w:numPr>
          <w:ilvl w:val="0"/>
          <w:numId w:val="19"/>
        </w:numPr>
        <w:ind w:left="0"/>
        <w:jc w:val="both"/>
      </w:pPr>
      <w:r w:rsidRPr="002B37A1">
        <w:t xml:space="preserve">выполнена    графическая часть  проекта,  с  дополнениями в виде   чертежей и сечений,  аннотации и макета; </w:t>
      </w:r>
    </w:p>
    <w:p w:rsidR="007C19E7" w:rsidRPr="002B37A1" w:rsidRDefault="007C19E7" w:rsidP="002B37A1">
      <w:pPr>
        <w:pStyle w:val="a9"/>
        <w:numPr>
          <w:ilvl w:val="0"/>
          <w:numId w:val="19"/>
        </w:numPr>
        <w:ind w:left="0"/>
        <w:jc w:val="both"/>
      </w:pPr>
      <w:r w:rsidRPr="002B37A1">
        <w:t>реализовано   грамотное композиционное решение графической части проекта;</w:t>
      </w:r>
    </w:p>
    <w:p w:rsidR="007C19E7" w:rsidRPr="002B37A1" w:rsidRDefault="007C19E7" w:rsidP="002B37A1">
      <w:pPr>
        <w:pStyle w:val="a9"/>
        <w:numPr>
          <w:ilvl w:val="0"/>
          <w:numId w:val="19"/>
        </w:numPr>
        <w:ind w:left="0"/>
        <w:jc w:val="both"/>
      </w:pPr>
      <w:r w:rsidRPr="002B37A1">
        <w:t>грамотно выполнено  конструктивное построение предметов и частей проекта;</w:t>
      </w:r>
    </w:p>
    <w:p w:rsidR="007C19E7" w:rsidRPr="002B37A1" w:rsidRDefault="007C19E7" w:rsidP="002B37A1">
      <w:pPr>
        <w:pStyle w:val="a9"/>
        <w:numPr>
          <w:ilvl w:val="0"/>
          <w:numId w:val="19"/>
        </w:numPr>
        <w:ind w:left="0"/>
        <w:jc w:val="both"/>
      </w:pPr>
      <w:r w:rsidRPr="002B37A1">
        <w:t>выполнено грамотно и профессионально  цветовое и тоновое решение проекта;</w:t>
      </w:r>
    </w:p>
    <w:p w:rsidR="007C19E7" w:rsidRPr="002B37A1" w:rsidRDefault="007C19E7" w:rsidP="002B37A1">
      <w:pPr>
        <w:pStyle w:val="a9"/>
        <w:numPr>
          <w:ilvl w:val="0"/>
          <w:numId w:val="19"/>
        </w:numPr>
        <w:ind w:left="0"/>
        <w:jc w:val="both"/>
      </w:pPr>
      <w:r w:rsidRPr="002B37A1">
        <w:t>умеет  работать  с различными графическими и скульптурными материалами (акварель, гуашь, темпера, гипс, картон);</w:t>
      </w:r>
    </w:p>
    <w:p w:rsidR="007C19E7" w:rsidRPr="002B37A1" w:rsidRDefault="007C19E7" w:rsidP="002B37A1">
      <w:pPr>
        <w:pStyle w:val="a9"/>
        <w:numPr>
          <w:ilvl w:val="0"/>
          <w:numId w:val="19"/>
        </w:numPr>
        <w:ind w:left="0"/>
        <w:jc w:val="both"/>
      </w:pPr>
      <w:r w:rsidRPr="002B37A1">
        <w:t>высокая культура подачи работы;</w:t>
      </w:r>
    </w:p>
    <w:p w:rsidR="007C19E7" w:rsidRPr="002B37A1" w:rsidRDefault="007C19E7" w:rsidP="002B37A1">
      <w:pPr>
        <w:pStyle w:val="a9"/>
        <w:numPr>
          <w:ilvl w:val="0"/>
          <w:numId w:val="19"/>
        </w:numPr>
        <w:ind w:left="0"/>
        <w:jc w:val="both"/>
      </w:pPr>
      <w:r w:rsidRPr="002B37A1">
        <w:t>самостоятельность выполнения проекта;</w:t>
      </w:r>
    </w:p>
    <w:p w:rsidR="007C19E7" w:rsidRPr="002B37A1" w:rsidRDefault="007C19E7" w:rsidP="002B37A1">
      <w:pPr>
        <w:pStyle w:val="a9"/>
        <w:numPr>
          <w:ilvl w:val="0"/>
          <w:numId w:val="19"/>
        </w:numPr>
        <w:ind w:left="0"/>
        <w:jc w:val="both"/>
      </w:pPr>
      <w:r w:rsidRPr="002B37A1">
        <w:lastRenderedPageBreak/>
        <w:t xml:space="preserve">работа оформлена с небольшими недостатками   – и не дает   исчерпывающего  представления  о задании; </w:t>
      </w:r>
    </w:p>
    <w:p w:rsidR="007C19E7" w:rsidRPr="002B37A1" w:rsidRDefault="007C19E7" w:rsidP="002B37A1">
      <w:pPr>
        <w:pStyle w:val="aa"/>
        <w:ind w:hanging="426"/>
        <w:jc w:val="both"/>
        <w:rPr>
          <w:b/>
          <w:sz w:val="24"/>
          <w:szCs w:val="24"/>
        </w:rPr>
      </w:pPr>
    </w:p>
    <w:p w:rsidR="007C19E7" w:rsidRPr="002B37A1" w:rsidRDefault="007C19E7" w:rsidP="002B37A1">
      <w:pPr>
        <w:ind w:firstLine="708"/>
        <w:jc w:val="both"/>
      </w:pPr>
      <w:r w:rsidRPr="002B37A1">
        <w:rPr>
          <w:u w:val="single"/>
        </w:rPr>
        <w:t xml:space="preserve">Оценка </w:t>
      </w:r>
      <w:r w:rsidRPr="002B37A1">
        <w:rPr>
          <w:i/>
          <w:u w:val="single"/>
        </w:rPr>
        <w:t>«удовлетворительно»</w:t>
      </w:r>
    </w:p>
    <w:p w:rsidR="007C19E7" w:rsidRPr="002B37A1" w:rsidRDefault="007C19E7" w:rsidP="002B37A1">
      <w:pPr>
        <w:pStyle w:val="a9"/>
        <w:numPr>
          <w:ilvl w:val="0"/>
          <w:numId w:val="20"/>
        </w:numPr>
        <w:ind w:left="0"/>
        <w:jc w:val="both"/>
      </w:pPr>
      <w:r w:rsidRPr="002B37A1">
        <w:t>отсутствует  креативная  идея, но зримо выражает свое понимание задания;</w:t>
      </w:r>
    </w:p>
    <w:p w:rsidR="007C19E7" w:rsidRPr="002B37A1" w:rsidRDefault="007C19E7" w:rsidP="002B37A1">
      <w:pPr>
        <w:pStyle w:val="a9"/>
        <w:numPr>
          <w:ilvl w:val="0"/>
          <w:numId w:val="20"/>
        </w:numPr>
        <w:ind w:left="0"/>
        <w:jc w:val="both"/>
      </w:pPr>
      <w:r w:rsidRPr="002B37A1">
        <w:t>неудачно выражен изобразительный ряд, неубедительное  количество чертежей,</w:t>
      </w:r>
    </w:p>
    <w:p w:rsidR="007C19E7" w:rsidRPr="002B37A1" w:rsidRDefault="007C19E7" w:rsidP="002B37A1">
      <w:pPr>
        <w:pStyle w:val="a9"/>
        <w:numPr>
          <w:ilvl w:val="0"/>
          <w:numId w:val="20"/>
        </w:numPr>
        <w:ind w:left="0"/>
        <w:jc w:val="both"/>
      </w:pPr>
      <w:r w:rsidRPr="002B37A1">
        <w:t xml:space="preserve">сечений и аннотаций. </w:t>
      </w:r>
    </w:p>
    <w:p w:rsidR="007C19E7" w:rsidRPr="002B37A1" w:rsidRDefault="007C19E7" w:rsidP="002B37A1">
      <w:pPr>
        <w:pStyle w:val="a9"/>
        <w:numPr>
          <w:ilvl w:val="0"/>
          <w:numId w:val="20"/>
        </w:numPr>
        <w:ind w:left="0"/>
        <w:jc w:val="both"/>
      </w:pPr>
      <w:r w:rsidRPr="002B37A1">
        <w:rPr>
          <w:lang w:eastAsia="en-US"/>
        </w:rPr>
        <w:t>выполняет практические задания с  недостатками;</w:t>
      </w:r>
    </w:p>
    <w:p w:rsidR="007C19E7" w:rsidRPr="002B37A1" w:rsidRDefault="007C19E7" w:rsidP="002B37A1">
      <w:pPr>
        <w:pStyle w:val="a9"/>
        <w:numPr>
          <w:ilvl w:val="0"/>
          <w:numId w:val="20"/>
        </w:numPr>
        <w:ind w:left="0"/>
        <w:jc w:val="both"/>
      </w:pPr>
      <w:r w:rsidRPr="002B37A1">
        <w:t>знает основные положения дисциплины и применяет их для выполнения конкретного задания с недостатками;</w:t>
      </w:r>
    </w:p>
    <w:p w:rsidR="007C19E7" w:rsidRPr="002B37A1" w:rsidRDefault="007C19E7" w:rsidP="002B37A1">
      <w:pPr>
        <w:pStyle w:val="a9"/>
        <w:numPr>
          <w:ilvl w:val="0"/>
          <w:numId w:val="20"/>
        </w:numPr>
        <w:ind w:left="0"/>
        <w:jc w:val="both"/>
      </w:pPr>
      <w:r w:rsidRPr="002B37A1">
        <w:t>владеет не всеми композиционными приёмами и закономерностями;</w:t>
      </w:r>
    </w:p>
    <w:p w:rsidR="007C19E7" w:rsidRPr="002B37A1" w:rsidRDefault="007C19E7" w:rsidP="002B37A1">
      <w:pPr>
        <w:pStyle w:val="a9"/>
        <w:numPr>
          <w:ilvl w:val="0"/>
          <w:numId w:val="20"/>
        </w:numPr>
        <w:ind w:left="0"/>
        <w:jc w:val="both"/>
      </w:pPr>
      <w:r w:rsidRPr="002B37A1">
        <w:t>имеет немного  навыков конструктивного построения предметов и деталей архитектуры;</w:t>
      </w:r>
    </w:p>
    <w:p w:rsidR="007C19E7" w:rsidRPr="002B37A1" w:rsidRDefault="007C19E7" w:rsidP="002B37A1">
      <w:pPr>
        <w:pStyle w:val="a9"/>
        <w:numPr>
          <w:ilvl w:val="0"/>
          <w:numId w:val="20"/>
        </w:numPr>
        <w:ind w:left="0"/>
        <w:jc w:val="both"/>
      </w:pPr>
      <w:r w:rsidRPr="002B37A1">
        <w:t>не в полной мере  владеет цветовой и тоновой моделировкой формы;</w:t>
      </w:r>
    </w:p>
    <w:p w:rsidR="007C19E7" w:rsidRPr="002B37A1" w:rsidRDefault="007C19E7" w:rsidP="002B37A1">
      <w:pPr>
        <w:pStyle w:val="a9"/>
        <w:numPr>
          <w:ilvl w:val="0"/>
          <w:numId w:val="20"/>
        </w:numPr>
        <w:ind w:left="0"/>
        <w:jc w:val="both"/>
      </w:pPr>
      <w:r w:rsidRPr="002B37A1">
        <w:t>не соблюдает правильную последовательность в выполнении работы от общего к частному и от частного к общему.</w:t>
      </w:r>
    </w:p>
    <w:p w:rsidR="007C19E7" w:rsidRPr="002B37A1" w:rsidRDefault="007C19E7" w:rsidP="002B37A1">
      <w:pPr>
        <w:widowControl/>
        <w:autoSpaceDE/>
        <w:autoSpaceDN/>
        <w:adjustRightInd/>
        <w:contextualSpacing/>
        <w:rPr>
          <w:lang w:eastAsia="en-US"/>
        </w:rPr>
      </w:pPr>
    </w:p>
    <w:p w:rsidR="007C19E7" w:rsidRPr="002B37A1" w:rsidRDefault="007C19E7" w:rsidP="002B37A1">
      <w:pPr>
        <w:tabs>
          <w:tab w:val="left" w:pos="851"/>
        </w:tabs>
        <w:jc w:val="both"/>
      </w:pPr>
    </w:p>
    <w:p w:rsidR="007C19E7" w:rsidRPr="002B37A1" w:rsidRDefault="007C19E7" w:rsidP="002B37A1">
      <w:pPr>
        <w:ind w:firstLine="708"/>
        <w:jc w:val="both"/>
      </w:pPr>
      <w:r w:rsidRPr="002B37A1">
        <w:rPr>
          <w:u w:val="single"/>
        </w:rPr>
        <w:t>Оценка «неудовлетворительно»</w:t>
      </w:r>
    </w:p>
    <w:p w:rsidR="007C19E7" w:rsidRPr="002B37A1" w:rsidRDefault="007C19E7" w:rsidP="002B37A1">
      <w:pPr>
        <w:pStyle w:val="a9"/>
        <w:numPr>
          <w:ilvl w:val="0"/>
          <w:numId w:val="21"/>
        </w:numPr>
        <w:ind w:left="0"/>
      </w:pPr>
      <w:r w:rsidRPr="002B37A1">
        <w:t xml:space="preserve">имеет представление о содержании дисциплины, но  не способен выполнить практическое задание; </w:t>
      </w:r>
    </w:p>
    <w:p w:rsidR="007C19E7" w:rsidRPr="002B37A1" w:rsidRDefault="007C19E7" w:rsidP="002B37A1">
      <w:pPr>
        <w:pStyle w:val="a9"/>
        <w:numPr>
          <w:ilvl w:val="0"/>
          <w:numId w:val="21"/>
        </w:numPr>
        <w:ind w:left="0"/>
      </w:pPr>
      <w:r w:rsidRPr="002B37A1">
        <w:t>не владеет навыками конструктивного построения объемов и деталей архитектуры;.</w:t>
      </w:r>
    </w:p>
    <w:p w:rsidR="007C19E7" w:rsidRPr="002B37A1" w:rsidRDefault="007C19E7" w:rsidP="002B37A1">
      <w:pPr>
        <w:pStyle w:val="a9"/>
        <w:numPr>
          <w:ilvl w:val="0"/>
          <w:numId w:val="21"/>
        </w:numPr>
        <w:ind w:left="0"/>
      </w:pPr>
      <w:r w:rsidRPr="002B37A1">
        <w:t>не владеет навыками цветовой и тоновой моделировки;</w:t>
      </w:r>
    </w:p>
    <w:p w:rsidR="007C19E7" w:rsidRPr="002B37A1" w:rsidRDefault="007C19E7" w:rsidP="002B37A1">
      <w:pPr>
        <w:pStyle w:val="a9"/>
        <w:numPr>
          <w:ilvl w:val="0"/>
          <w:numId w:val="21"/>
        </w:numPr>
        <w:ind w:left="0"/>
      </w:pPr>
      <w:r w:rsidRPr="002B37A1">
        <w:t xml:space="preserve">не  грамотно и  неуравновешенно выполнено  композиционное </w:t>
      </w:r>
      <w:proofErr w:type="spellStart"/>
      <w:r w:rsidRPr="002B37A1">
        <w:t>решениеграфической</w:t>
      </w:r>
      <w:proofErr w:type="spellEnd"/>
      <w:r w:rsidRPr="002B37A1">
        <w:t xml:space="preserve"> части проекта;</w:t>
      </w:r>
    </w:p>
    <w:p w:rsidR="007C19E7" w:rsidRPr="002B37A1" w:rsidRDefault="007C19E7" w:rsidP="002B37A1">
      <w:pPr>
        <w:pStyle w:val="a9"/>
        <w:numPr>
          <w:ilvl w:val="0"/>
          <w:numId w:val="21"/>
        </w:numPr>
        <w:ind w:left="0"/>
      </w:pPr>
      <w:r w:rsidRPr="002B37A1">
        <w:t>не грамотно  и неубедительно выполнено  конструктивное построение предметов и частей  архитектуры проекта;</w:t>
      </w:r>
    </w:p>
    <w:p w:rsidR="007C19E7" w:rsidRPr="002B37A1" w:rsidRDefault="007C19E7" w:rsidP="002B37A1">
      <w:pPr>
        <w:pStyle w:val="a9"/>
        <w:numPr>
          <w:ilvl w:val="0"/>
          <w:numId w:val="21"/>
        </w:numPr>
        <w:ind w:left="0"/>
      </w:pPr>
      <w:r w:rsidRPr="002B37A1">
        <w:t xml:space="preserve">не грамотно  выполнено и </w:t>
      </w:r>
      <w:proofErr w:type="spellStart"/>
      <w:r w:rsidRPr="002B37A1">
        <w:t>непроессионально</w:t>
      </w:r>
      <w:proofErr w:type="spellEnd"/>
      <w:r w:rsidRPr="002B37A1">
        <w:t xml:space="preserve">  профессионально  цветовое и </w:t>
      </w:r>
      <w:proofErr w:type="spellStart"/>
      <w:r w:rsidRPr="002B37A1">
        <w:t>тоновоерешение</w:t>
      </w:r>
      <w:proofErr w:type="spellEnd"/>
      <w:r w:rsidRPr="002B37A1">
        <w:t xml:space="preserve"> проекта</w:t>
      </w:r>
    </w:p>
    <w:p w:rsidR="007C19E7" w:rsidRPr="002B37A1" w:rsidRDefault="007C19E7" w:rsidP="002B37A1">
      <w:pPr>
        <w:tabs>
          <w:tab w:val="left" w:pos="851"/>
        </w:tabs>
        <w:jc w:val="both"/>
      </w:pPr>
    </w:p>
    <w:p w:rsidR="007C19E7" w:rsidRPr="002B37A1" w:rsidRDefault="007C19E7" w:rsidP="002B37A1">
      <w:pPr>
        <w:pStyle w:val="a9"/>
        <w:numPr>
          <w:ilvl w:val="0"/>
          <w:numId w:val="12"/>
        </w:numPr>
        <w:ind w:left="0"/>
        <w:jc w:val="both"/>
        <w:rPr>
          <w:b/>
        </w:rPr>
      </w:pPr>
      <w:r w:rsidRPr="002B37A1">
        <w:rPr>
          <w:b/>
          <w:i/>
        </w:rPr>
        <w:t xml:space="preserve">Перечень основной и дополнительной учебной литературы, необходимой для </w:t>
      </w:r>
      <w:r w:rsidRPr="002B37A1">
        <w:rPr>
          <w:b/>
        </w:rPr>
        <w:t>освоения дисциплины (модуля)</w:t>
      </w:r>
    </w:p>
    <w:p w:rsidR="007C19E7" w:rsidRPr="002B37A1" w:rsidRDefault="007C19E7" w:rsidP="002B37A1">
      <w:pPr>
        <w:pStyle w:val="a9"/>
        <w:ind w:left="0"/>
      </w:pPr>
    </w:p>
    <w:p w:rsidR="007C19E7" w:rsidRPr="002B37A1" w:rsidRDefault="007C19E7" w:rsidP="002B37A1">
      <w:pPr>
        <w:pStyle w:val="a9"/>
        <w:numPr>
          <w:ilvl w:val="1"/>
          <w:numId w:val="12"/>
        </w:numPr>
        <w:ind w:left="0"/>
        <w:rPr>
          <w:i/>
        </w:rPr>
      </w:pPr>
      <w:r w:rsidRPr="002B37A1">
        <w:rPr>
          <w:i/>
        </w:rPr>
        <w:t>Основная учебная литература:</w:t>
      </w:r>
    </w:p>
    <w:p w:rsidR="007C19E7" w:rsidRPr="002B37A1" w:rsidRDefault="007C19E7" w:rsidP="002B37A1">
      <w:pPr>
        <w:rPr>
          <w:i/>
        </w:rPr>
      </w:pPr>
    </w:p>
    <w:p w:rsidR="007C19E7" w:rsidRPr="002B37A1" w:rsidRDefault="007C19E7" w:rsidP="002B37A1">
      <w:pPr>
        <w:jc w:val="both"/>
        <w:rPr>
          <w:color w:val="000000"/>
          <w:shd w:val="clear" w:color="auto" w:fill="FCFCFC"/>
        </w:rPr>
      </w:pPr>
      <w:proofErr w:type="spellStart"/>
      <w:r w:rsidRPr="002B37A1">
        <w:rPr>
          <w:color w:val="000000"/>
          <w:shd w:val="clear" w:color="auto" w:fill="FCFCFC"/>
        </w:rPr>
        <w:t>НащокинаМ.В</w:t>
      </w:r>
      <w:proofErr w:type="spellEnd"/>
      <w:r w:rsidRPr="002B37A1">
        <w:rPr>
          <w:color w:val="000000"/>
          <w:shd w:val="clear" w:color="auto" w:fill="FCFCFC"/>
        </w:rPr>
        <w:t xml:space="preserve">. Московская архитектурная керамика [Электронный ресурс]: конец XIX - начало XX века/ </w:t>
      </w:r>
      <w:proofErr w:type="spellStart"/>
      <w:r w:rsidRPr="002B37A1">
        <w:rPr>
          <w:color w:val="000000"/>
          <w:shd w:val="clear" w:color="auto" w:fill="FCFCFC"/>
        </w:rPr>
        <w:t>НащокинаМ.В</w:t>
      </w:r>
      <w:proofErr w:type="spellEnd"/>
      <w:r w:rsidRPr="002B37A1">
        <w:rPr>
          <w:color w:val="000000"/>
          <w:shd w:val="clear" w:color="auto" w:fill="FCFCFC"/>
        </w:rPr>
        <w:t xml:space="preserve">.—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М.: Прогресс-Традиция, 2014.— 560 c.— Режим доступа: http://www.iprbookshop.ru/27914.html.—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jc w:val="both"/>
        <w:rPr>
          <w:color w:val="000000"/>
          <w:shd w:val="clear" w:color="auto" w:fill="FCFCFC"/>
        </w:rPr>
      </w:pPr>
    </w:p>
    <w:p w:rsidR="007C19E7" w:rsidRPr="002B37A1" w:rsidRDefault="007C19E7" w:rsidP="002B37A1">
      <w:pPr>
        <w:widowControl/>
        <w:autoSpaceDE/>
        <w:autoSpaceDN/>
        <w:adjustRightInd/>
      </w:pPr>
      <w:proofErr w:type="spellStart"/>
      <w:r w:rsidRPr="002B37A1">
        <w:rPr>
          <w:color w:val="000000"/>
          <w:shd w:val="clear" w:color="auto" w:fill="FCFCFC"/>
        </w:rPr>
        <w:t>КефалаО.В</w:t>
      </w:r>
      <w:proofErr w:type="spellEnd"/>
      <w:r w:rsidRPr="002B37A1">
        <w:rPr>
          <w:color w:val="000000"/>
          <w:shd w:val="clear" w:color="auto" w:fill="FCFCFC"/>
        </w:rPr>
        <w:t xml:space="preserve">. Ручная архитектурная графика [Электронный ресурс]: учебное пособие/ </w:t>
      </w:r>
      <w:proofErr w:type="spellStart"/>
      <w:r w:rsidRPr="002B37A1">
        <w:rPr>
          <w:color w:val="000000"/>
          <w:shd w:val="clear" w:color="auto" w:fill="FCFCFC"/>
        </w:rPr>
        <w:t>КефалаО.В</w:t>
      </w:r>
      <w:proofErr w:type="spellEnd"/>
      <w:r w:rsidRPr="002B37A1">
        <w:rPr>
          <w:color w:val="000000"/>
          <w:shd w:val="clear" w:color="auto" w:fill="FCFCFC"/>
        </w:rPr>
        <w:t xml:space="preserve">.—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СПб.: Санкт-Петербургский государственный архитектурно-строительный университет, ЭБСАСВ, 2013.— 88 c.— Режим доступа: http://www.iprbookshop.ru/26879.html.—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widowControl/>
        <w:autoSpaceDE/>
        <w:autoSpaceDN/>
        <w:adjustRightInd/>
        <w:rPr>
          <w:color w:val="000000"/>
          <w:shd w:val="clear" w:color="auto" w:fill="FCFCFC"/>
        </w:rPr>
      </w:pPr>
    </w:p>
    <w:p w:rsidR="007C19E7" w:rsidRPr="002B37A1" w:rsidRDefault="007C19E7" w:rsidP="002B37A1">
      <w:pPr>
        <w:widowControl/>
        <w:autoSpaceDE/>
        <w:autoSpaceDN/>
        <w:adjustRightInd/>
      </w:pPr>
      <w:proofErr w:type="spellStart"/>
      <w:r w:rsidRPr="002B37A1">
        <w:rPr>
          <w:color w:val="000000"/>
          <w:shd w:val="clear" w:color="auto" w:fill="FCFCFC"/>
        </w:rPr>
        <w:t>ТрацевскийВ.В</w:t>
      </w:r>
      <w:proofErr w:type="spellEnd"/>
      <w:r w:rsidRPr="002B37A1">
        <w:rPr>
          <w:color w:val="000000"/>
          <w:shd w:val="clear" w:color="auto" w:fill="FCFCFC"/>
        </w:rPr>
        <w:t xml:space="preserve">. Классические архитектурные формы [Электронный ресурс]: учебное пособие/ </w:t>
      </w:r>
      <w:proofErr w:type="spellStart"/>
      <w:r w:rsidRPr="002B37A1">
        <w:rPr>
          <w:color w:val="000000"/>
          <w:shd w:val="clear" w:color="auto" w:fill="FCFCFC"/>
        </w:rPr>
        <w:t>ТрацевскийВ.В</w:t>
      </w:r>
      <w:proofErr w:type="spellEnd"/>
      <w:r w:rsidRPr="002B37A1">
        <w:rPr>
          <w:color w:val="000000"/>
          <w:shd w:val="clear" w:color="auto" w:fill="FCFCFC"/>
        </w:rPr>
        <w:t xml:space="preserve">., </w:t>
      </w:r>
      <w:proofErr w:type="spellStart"/>
      <w:r w:rsidRPr="002B37A1">
        <w:rPr>
          <w:color w:val="000000"/>
          <w:shd w:val="clear" w:color="auto" w:fill="FCFCFC"/>
        </w:rPr>
        <w:t>КолосовскаяА.Н</w:t>
      </w:r>
      <w:proofErr w:type="spellEnd"/>
      <w:r w:rsidRPr="002B37A1">
        <w:rPr>
          <w:color w:val="000000"/>
          <w:shd w:val="clear" w:color="auto" w:fill="FCFCFC"/>
        </w:rPr>
        <w:t xml:space="preserve">., Чижик И.А.—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Минск: </w:t>
      </w:r>
      <w:proofErr w:type="spellStart"/>
      <w:r w:rsidRPr="002B37A1">
        <w:rPr>
          <w:color w:val="000000"/>
          <w:shd w:val="clear" w:color="auto" w:fill="FCFCFC"/>
        </w:rPr>
        <w:t>Вышэйшая</w:t>
      </w:r>
      <w:proofErr w:type="spellEnd"/>
      <w:r w:rsidRPr="002B37A1">
        <w:rPr>
          <w:color w:val="000000"/>
          <w:shd w:val="clear" w:color="auto" w:fill="FCFCFC"/>
        </w:rPr>
        <w:t xml:space="preserve"> школа, 2008.— 208 c.— Режим доступа: http://www.iprbookshop.ru/20080.html.—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pStyle w:val="a9"/>
        <w:ind w:left="0"/>
      </w:pPr>
    </w:p>
    <w:p w:rsidR="007C19E7" w:rsidRPr="002B37A1" w:rsidRDefault="007C19E7" w:rsidP="002B37A1">
      <w:pPr>
        <w:rPr>
          <w:noProof/>
        </w:rPr>
      </w:pPr>
      <w:r w:rsidRPr="002B37A1">
        <w:rPr>
          <w:color w:val="000000"/>
          <w:shd w:val="clear" w:color="auto" w:fill="FCFCFC"/>
        </w:rPr>
        <w:t xml:space="preserve">Горохова В.Е. Композиция в керамике [Электронный ресурс]: пособие/ Горохова В.Е.— </w:t>
      </w:r>
      <w:proofErr w:type="spellStart"/>
      <w:r w:rsidRPr="002B37A1">
        <w:rPr>
          <w:color w:val="000000"/>
          <w:shd w:val="clear" w:color="auto" w:fill="FCFCFC"/>
        </w:rPr>
        <w:t>Электрон.текстовые</w:t>
      </w:r>
      <w:proofErr w:type="spellEnd"/>
      <w:r w:rsidRPr="002B37A1">
        <w:rPr>
          <w:color w:val="000000"/>
          <w:shd w:val="clear" w:color="auto" w:fill="FCFCFC"/>
        </w:rPr>
        <w:t xml:space="preserve"> данные.— Минск: </w:t>
      </w:r>
      <w:proofErr w:type="spellStart"/>
      <w:r w:rsidRPr="002B37A1">
        <w:rPr>
          <w:color w:val="000000"/>
          <w:shd w:val="clear" w:color="auto" w:fill="FCFCFC"/>
        </w:rPr>
        <w:t>Вышэйшая</w:t>
      </w:r>
      <w:proofErr w:type="spellEnd"/>
      <w:r w:rsidRPr="002B37A1">
        <w:rPr>
          <w:color w:val="000000"/>
          <w:shd w:val="clear" w:color="auto" w:fill="FCFCFC"/>
        </w:rPr>
        <w:t xml:space="preserve"> школа, 2009.— 95 c.— Режим доступа: http://www.iprbookshop.ru/20081.html.— ЭБС «</w:t>
      </w:r>
      <w:proofErr w:type="spellStart"/>
      <w:r w:rsidRPr="002B37A1">
        <w:rPr>
          <w:color w:val="000000"/>
          <w:shd w:val="clear" w:color="auto" w:fill="FCFCFC"/>
        </w:rPr>
        <w:t>IPRbooks</w:t>
      </w:r>
      <w:proofErr w:type="spellEnd"/>
      <w:r w:rsidRPr="002B37A1">
        <w:rPr>
          <w:color w:val="000000"/>
          <w:shd w:val="clear" w:color="auto" w:fill="FCFCFC"/>
        </w:rPr>
        <w:t>»</w:t>
      </w:r>
    </w:p>
    <w:p w:rsidR="007C19E7" w:rsidRPr="002B37A1" w:rsidRDefault="007C19E7" w:rsidP="002B37A1">
      <w:pPr>
        <w:jc w:val="both"/>
        <w:outlineLvl w:val="0"/>
        <w:rPr>
          <w:noProof/>
        </w:rPr>
      </w:pPr>
    </w:p>
    <w:p w:rsidR="007C19E7" w:rsidRPr="002B37A1" w:rsidRDefault="007C19E7" w:rsidP="002B37A1">
      <w:pPr>
        <w:pStyle w:val="a9"/>
        <w:numPr>
          <w:ilvl w:val="1"/>
          <w:numId w:val="12"/>
        </w:numPr>
        <w:tabs>
          <w:tab w:val="left" w:pos="1560"/>
        </w:tabs>
        <w:ind w:left="0"/>
        <w:jc w:val="both"/>
        <w:rPr>
          <w:i/>
        </w:rPr>
      </w:pPr>
      <w:r w:rsidRPr="002B37A1">
        <w:rPr>
          <w:i/>
        </w:rPr>
        <w:t>Дополнительная учебная литература:</w:t>
      </w:r>
    </w:p>
    <w:p w:rsidR="007C19E7" w:rsidRPr="002B37A1" w:rsidRDefault="007C19E7" w:rsidP="002B37A1">
      <w:pPr>
        <w:pStyle w:val="a9"/>
        <w:tabs>
          <w:tab w:val="left" w:pos="1560"/>
        </w:tabs>
        <w:ind w:left="0"/>
        <w:jc w:val="both"/>
        <w:rPr>
          <w:i/>
        </w:rPr>
      </w:pPr>
    </w:p>
    <w:p w:rsidR="007C19E7" w:rsidRPr="002B37A1" w:rsidRDefault="007C19E7" w:rsidP="002B37A1">
      <w:pPr>
        <w:pStyle w:val="a9"/>
        <w:numPr>
          <w:ilvl w:val="0"/>
          <w:numId w:val="28"/>
        </w:numPr>
        <w:ind w:left="0"/>
        <w:jc w:val="both"/>
        <w:outlineLvl w:val="0"/>
        <w:rPr>
          <w:noProof/>
        </w:rPr>
      </w:pPr>
      <w:r w:rsidRPr="002B37A1">
        <w:lastRenderedPageBreak/>
        <w:t xml:space="preserve">История художественной керамики. Зоя Федорова, </w:t>
      </w:r>
      <w:proofErr w:type="spellStart"/>
      <w:r w:rsidRPr="002B37A1">
        <w:t>Ралия</w:t>
      </w:r>
      <w:proofErr w:type="spellEnd"/>
      <w:r w:rsidRPr="002B37A1">
        <w:t xml:space="preserve"> Мусина, МГХПУ им. Строганова, 2010 г.</w:t>
      </w:r>
    </w:p>
    <w:p w:rsidR="007C19E7" w:rsidRPr="002B37A1" w:rsidRDefault="007C19E7" w:rsidP="002B37A1">
      <w:pPr>
        <w:pStyle w:val="a9"/>
        <w:numPr>
          <w:ilvl w:val="0"/>
          <w:numId w:val="28"/>
        </w:numPr>
        <w:ind w:left="0"/>
        <w:jc w:val="both"/>
      </w:pPr>
      <w:r w:rsidRPr="002B37A1">
        <w:t>Расписываем керамику. Фишер Д. АСТ. 2010 г.</w:t>
      </w:r>
    </w:p>
    <w:p w:rsidR="007C19E7" w:rsidRPr="002B37A1" w:rsidRDefault="007C19E7" w:rsidP="002B37A1">
      <w:pPr>
        <w:pStyle w:val="a9"/>
        <w:numPr>
          <w:ilvl w:val="0"/>
          <w:numId w:val="28"/>
        </w:numPr>
        <w:ind w:left="0"/>
        <w:jc w:val="both"/>
      </w:pPr>
      <w:r w:rsidRPr="002B37A1">
        <w:t>Зайкова Е.Ю. Ландшафтное проектирование (частное домовладение). Конспект рекомендаций  для студентов  специальности  250700 «</w:t>
      </w:r>
      <w:proofErr w:type="spellStart"/>
      <w:r w:rsidRPr="002B37A1">
        <w:t>ланшафтная</w:t>
      </w:r>
      <w:proofErr w:type="spellEnd"/>
      <w:r w:rsidRPr="002B37A1">
        <w:t xml:space="preserve"> архитектура» и направления  070601 «</w:t>
      </w:r>
      <w:proofErr w:type="spellStart"/>
      <w:r w:rsidRPr="002B37A1">
        <w:t>Ланшифтный</w:t>
      </w:r>
      <w:proofErr w:type="spellEnd"/>
      <w:r w:rsidRPr="002B37A1">
        <w:t xml:space="preserve"> дизайн» 2012г Российский университет дружбы народов.</w:t>
      </w:r>
    </w:p>
    <w:p w:rsidR="007C19E7" w:rsidRPr="002B37A1" w:rsidRDefault="007C19E7" w:rsidP="002B37A1">
      <w:pPr>
        <w:pStyle w:val="a9"/>
        <w:numPr>
          <w:ilvl w:val="0"/>
          <w:numId w:val="28"/>
        </w:numPr>
        <w:ind w:left="0"/>
        <w:jc w:val="both"/>
      </w:pPr>
      <w:r w:rsidRPr="002B37A1">
        <w:t xml:space="preserve">Игнатьев В.А., </w:t>
      </w:r>
      <w:proofErr w:type="spellStart"/>
      <w:r w:rsidRPr="002B37A1">
        <w:t>ГалишниковаВ.В</w:t>
      </w:r>
      <w:proofErr w:type="spellEnd"/>
      <w:r w:rsidRPr="002B37A1">
        <w:t>.   Архитектура –мир, в котором мы живем. Учебное пособие.  2014г.  Московский государственный строительный университет, Ай Пи Эр Медиа ЭБСАСБ</w:t>
      </w:r>
    </w:p>
    <w:p w:rsidR="007C19E7" w:rsidRPr="002B37A1" w:rsidRDefault="007C19E7" w:rsidP="002B37A1">
      <w:pPr>
        <w:pStyle w:val="a9"/>
        <w:numPr>
          <w:ilvl w:val="0"/>
          <w:numId w:val="28"/>
        </w:numPr>
        <w:ind w:left="0"/>
        <w:jc w:val="both"/>
      </w:pPr>
      <w:proofErr w:type="spellStart"/>
      <w:r w:rsidRPr="002B37A1">
        <w:t>НащокинаМ.В</w:t>
      </w:r>
      <w:proofErr w:type="spellEnd"/>
      <w:r w:rsidRPr="002B37A1">
        <w:t xml:space="preserve">. Московская архитектурная </w:t>
      </w:r>
      <w:proofErr w:type="spellStart"/>
      <w:r w:rsidRPr="002B37A1">
        <w:t>керамика.Конец</w:t>
      </w:r>
      <w:proofErr w:type="spellEnd"/>
      <w:r w:rsidRPr="002B37A1">
        <w:t xml:space="preserve"> 19- начало 20века. 2014г. Прогресс-традиция.</w:t>
      </w:r>
    </w:p>
    <w:p w:rsidR="007C19E7" w:rsidRPr="002B37A1" w:rsidRDefault="007C19E7" w:rsidP="002B37A1">
      <w:pPr>
        <w:pStyle w:val="a9"/>
        <w:numPr>
          <w:ilvl w:val="0"/>
          <w:numId w:val="28"/>
        </w:numPr>
        <w:ind w:left="0"/>
        <w:jc w:val="both"/>
      </w:pPr>
      <w:proofErr w:type="spellStart"/>
      <w:r w:rsidRPr="002B37A1">
        <w:t>МаневичИ.А</w:t>
      </w:r>
      <w:proofErr w:type="spellEnd"/>
      <w:r w:rsidRPr="002B37A1">
        <w:t xml:space="preserve">. Шахов М.А. Москва .Город чудный , город </w:t>
      </w:r>
      <w:proofErr w:type="spellStart"/>
      <w:r w:rsidRPr="002B37A1">
        <w:t>древний.Чудеса</w:t>
      </w:r>
      <w:proofErr w:type="spellEnd"/>
      <w:r w:rsidRPr="002B37A1">
        <w:t xml:space="preserve"> архитектуры. Белый город 2013г</w:t>
      </w:r>
    </w:p>
    <w:p w:rsidR="007C19E7" w:rsidRPr="002B37A1" w:rsidRDefault="007C19E7" w:rsidP="002B37A1">
      <w:pPr>
        <w:pStyle w:val="a9"/>
        <w:numPr>
          <w:ilvl w:val="0"/>
          <w:numId w:val="28"/>
        </w:numPr>
        <w:ind w:left="0"/>
        <w:jc w:val="both"/>
      </w:pPr>
      <w:proofErr w:type="spellStart"/>
      <w:r w:rsidRPr="002B37A1">
        <w:t>ПлешивцевА.А</w:t>
      </w:r>
      <w:proofErr w:type="spellEnd"/>
      <w:r w:rsidRPr="002B37A1">
        <w:t>. Основы архитектуры и строительные конструкции.Учебноепособие.Московскийгосударственныйстроительный университет,  2015Эй Пи Эр Медиа, ЭБСАСБ</w:t>
      </w:r>
    </w:p>
    <w:p w:rsidR="007C19E7" w:rsidRPr="002B37A1" w:rsidRDefault="007C19E7" w:rsidP="002B37A1">
      <w:pPr>
        <w:pStyle w:val="a9"/>
        <w:numPr>
          <w:ilvl w:val="0"/>
          <w:numId w:val="28"/>
        </w:numPr>
        <w:ind w:left="0"/>
        <w:jc w:val="both"/>
      </w:pPr>
      <w:proofErr w:type="spellStart"/>
      <w:r w:rsidRPr="002B37A1">
        <w:t>ДрейерЛ.М</w:t>
      </w:r>
      <w:proofErr w:type="spellEnd"/>
      <w:r w:rsidRPr="002B37A1">
        <w:t xml:space="preserve">., </w:t>
      </w:r>
      <w:proofErr w:type="spellStart"/>
      <w:r w:rsidRPr="002B37A1">
        <w:t>Демидчик</w:t>
      </w:r>
      <w:proofErr w:type="spellEnd"/>
      <w:r w:rsidRPr="002B37A1">
        <w:t xml:space="preserve"> А.Е., </w:t>
      </w:r>
      <w:proofErr w:type="spellStart"/>
      <w:r w:rsidRPr="002B37A1">
        <w:t>ЭтингофО.Е</w:t>
      </w:r>
      <w:proofErr w:type="spellEnd"/>
      <w:r w:rsidRPr="002B37A1">
        <w:t>., Григорьева Т.П.  Храм земной и небесный  2009  Прогресс традиция.</w:t>
      </w:r>
    </w:p>
    <w:p w:rsidR="007C19E7" w:rsidRPr="002B37A1" w:rsidRDefault="007C19E7" w:rsidP="002B37A1">
      <w:pPr>
        <w:pStyle w:val="a9"/>
        <w:ind w:left="0"/>
        <w:jc w:val="both"/>
      </w:pPr>
    </w:p>
    <w:p w:rsidR="007C19E7" w:rsidRPr="002B37A1" w:rsidRDefault="007C19E7" w:rsidP="002B37A1">
      <w:pPr>
        <w:tabs>
          <w:tab w:val="left" w:pos="1701"/>
        </w:tabs>
        <w:jc w:val="both"/>
      </w:pPr>
      <w:r w:rsidRPr="002B37A1">
        <w:t>Журналы:</w:t>
      </w:r>
    </w:p>
    <w:p w:rsidR="007C19E7" w:rsidRPr="002B37A1" w:rsidRDefault="007C19E7" w:rsidP="002B37A1">
      <w:pPr>
        <w:pStyle w:val="a9"/>
        <w:numPr>
          <w:ilvl w:val="0"/>
          <w:numId w:val="17"/>
        </w:numPr>
        <w:tabs>
          <w:tab w:val="left" w:pos="1701"/>
        </w:tabs>
        <w:ind w:left="0"/>
        <w:jc w:val="both"/>
      </w:pPr>
      <w:proofErr w:type="spellStart"/>
      <w:r w:rsidRPr="002B37A1">
        <w:rPr>
          <w:lang w:val="en-US"/>
        </w:rPr>
        <w:t>ArhitectualDigest</w:t>
      </w:r>
      <w:proofErr w:type="spellEnd"/>
      <w:r w:rsidRPr="002B37A1">
        <w:t xml:space="preserve"> 2016</w:t>
      </w:r>
    </w:p>
    <w:p w:rsidR="007C19E7" w:rsidRPr="002B37A1" w:rsidRDefault="007C19E7" w:rsidP="002B37A1">
      <w:pPr>
        <w:pStyle w:val="a9"/>
        <w:numPr>
          <w:ilvl w:val="0"/>
          <w:numId w:val="17"/>
        </w:numPr>
        <w:tabs>
          <w:tab w:val="left" w:pos="1701"/>
        </w:tabs>
        <w:ind w:left="0"/>
        <w:jc w:val="both"/>
      </w:pPr>
      <w:r w:rsidRPr="002B37A1">
        <w:rPr>
          <w:lang w:val="en-US"/>
        </w:rPr>
        <w:t>H</w:t>
      </w:r>
      <w:r w:rsidRPr="002B37A1">
        <w:t>.</w:t>
      </w:r>
      <w:r w:rsidRPr="002B37A1">
        <w:rPr>
          <w:lang w:val="en-US"/>
        </w:rPr>
        <w:t>O</w:t>
      </w:r>
      <w:r w:rsidRPr="002B37A1">
        <w:t>.</w:t>
      </w:r>
      <w:r w:rsidRPr="002B37A1">
        <w:rPr>
          <w:lang w:val="en-US"/>
        </w:rPr>
        <w:t>M</w:t>
      </w:r>
      <w:r w:rsidRPr="002B37A1">
        <w:t>.</w:t>
      </w:r>
      <w:r w:rsidRPr="002B37A1">
        <w:rPr>
          <w:lang w:val="en-US"/>
        </w:rPr>
        <w:t>E</w:t>
      </w:r>
      <w:r w:rsidRPr="002B37A1">
        <w:t>. &amp;</w:t>
      </w:r>
      <w:r w:rsidRPr="002B37A1">
        <w:rPr>
          <w:lang w:val="en-US"/>
        </w:rPr>
        <w:t>Style</w:t>
      </w:r>
      <w:r w:rsidRPr="002B37A1">
        <w:t xml:space="preserve"> 2016</w:t>
      </w:r>
    </w:p>
    <w:p w:rsidR="007C19E7" w:rsidRPr="002B37A1" w:rsidRDefault="007C19E7" w:rsidP="002B37A1">
      <w:pPr>
        <w:pStyle w:val="a9"/>
        <w:numPr>
          <w:ilvl w:val="0"/>
          <w:numId w:val="17"/>
        </w:numPr>
        <w:tabs>
          <w:tab w:val="left" w:pos="1701"/>
        </w:tabs>
        <w:ind w:left="0"/>
        <w:jc w:val="both"/>
      </w:pPr>
      <w:r w:rsidRPr="002B37A1">
        <w:t>Дом и интерьер 2016</w:t>
      </w:r>
    </w:p>
    <w:p w:rsidR="007C19E7" w:rsidRPr="002B37A1" w:rsidRDefault="007C19E7" w:rsidP="002B37A1">
      <w:pPr>
        <w:pStyle w:val="a9"/>
        <w:numPr>
          <w:ilvl w:val="0"/>
          <w:numId w:val="17"/>
        </w:numPr>
        <w:tabs>
          <w:tab w:val="left" w:pos="1701"/>
        </w:tabs>
        <w:ind w:left="0"/>
        <w:jc w:val="both"/>
      </w:pPr>
      <w:r w:rsidRPr="002B37A1">
        <w:t>Мебель &amp; Интерьер 2016</w:t>
      </w:r>
    </w:p>
    <w:p w:rsidR="007C19E7" w:rsidRPr="002B37A1" w:rsidRDefault="007C19E7" w:rsidP="002B37A1">
      <w:pPr>
        <w:pStyle w:val="a9"/>
        <w:numPr>
          <w:ilvl w:val="0"/>
          <w:numId w:val="17"/>
        </w:numPr>
        <w:tabs>
          <w:tab w:val="left" w:pos="1701"/>
        </w:tabs>
        <w:ind w:left="0"/>
        <w:jc w:val="both"/>
      </w:pPr>
      <w:proofErr w:type="spellStart"/>
      <w:r w:rsidRPr="002B37A1">
        <w:rPr>
          <w:lang w:val="en-US"/>
        </w:rPr>
        <w:t>SalonDeLuxe</w:t>
      </w:r>
      <w:proofErr w:type="spellEnd"/>
      <w:r w:rsidRPr="002B37A1">
        <w:t xml:space="preserve"> 2016</w:t>
      </w:r>
    </w:p>
    <w:p w:rsidR="007C19E7" w:rsidRPr="002B37A1" w:rsidRDefault="007C19E7" w:rsidP="002B37A1">
      <w:pPr>
        <w:pStyle w:val="a9"/>
        <w:numPr>
          <w:ilvl w:val="0"/>
          <w:numId w:val="17"/>
        </w:numPr>
        <w:tabs>
          <w:tab w:val="left" w:pos="1701"/>
        </w:tabs>
        <w:ind w:left="0"/>
        <w:jc w:val="both"/>
      </w:pPr>
      <w:r w:rsidRPr="002B37A1">
        <w:t>Идеальный дом 2016</w:t>
      </w:r>
    </w:p>
    <w:p w:rsidR="007C19E7" w:rsidRPr="002B37A1" w:rsidRDefault="007C19E7" w:rsidP="002B37A1">
      <w:pPr>
        <w:tabs>
          <w:tab w:val="left" w:pos="3051"/>
        </w:tabs>
      </w:pPr>
      <w:r w:rsidRPr="002B37A1">
        <w:tab/>
      </w:r>
    </w:p>
    <w:p w:rsidR="007C19E7" w:rsidRPr="002B37A1" w:rsidRDefault="007C19E7" w:rsidP="002B37A1">
      <w:pPr>
        <w:pStyle w:val="a9"/>
        <w:numPr>
          <w:ilvl w:val="0"/>
          <w:numId w:val="12"/>
        </w:numPr>
        <w:ind w:left="0"/>
        <w:jc w:val="both"/>
        <w:rPr>
          <w:b/>
          <w:i/>
        </w:rPr>
      </w:pPr>
      <w:r w:rsidRPr="002B37A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C19E7" w:rsidRPr="002B37A1" w:rsidRDefault="007C19E7" w:rsidP="002B37A1">
      <w:pPr>
        <w:pStyle w:val="a9"/>
        <w:ind w:left="0"/>
        <w:jc w:val="both"/>
        <w:rPr>
          <w:b/>
          <w:i/>
        </w:rPr>
      </w:pPr>
    </w:p>
    <w:p w:rsidR="007C19E7" w:rsidRPr="002B37A1" w:rsidRDefault="007C19E7" w:rsidP="002B37A1">
      <w:pPr>
        <w:jc w:val="both"/>
        <w:rPr>
          <w:b/>
          <w:i/>
        </w:rPr>
      </w:pPr>
    </w:p>
    <w:p w:rsidR="007C19E7" w:rsidRPr="002B37A1" w:rsidRDefault="00DB51B6" w:rsidP="002B37A1">
      <w:pPr>
        <w:pStyle w:val="34"/>
        <w:numPr>
          <w:ilvl w:val="0"/>
          <w:numId w:val="13"/>
        </w:numPr>
        <w:ind w:left="0"/>
        <w:jc w:val="both"/>
      </w:pPr>
      <w:hyperlink r:id="rId8" w:history="1">
        <w:r w:rsidR="007C19E7" w:rsidRPr="002B37A1">
          <w:rPr>
            <w:rStyle w:val="ad"/>
          </w:rPr>
          <w:t>www.hermitagemuseum.org</w:t>
        </w:r>
      </w:hyperlink>
      <w:r w:rsidR="007C19E7" w:rsidRPr="002B37A1">
        <w:t xml:space="preserve">  - Государственный Эрмитаж в Санкт Петербурге</w:t>
      </w:r>
    </w:p>
    <w:p w:rsidR="007C19E7" w:rsidRPr="002B37A1" w:rsidRDefault="00DB51B6" w:rsidP="002B37A1">
      <w:pPr>
        <w:pStyle w:val="34"/>
        <w:numPr>
          <w:ilvl w:val="0"/>
          <w:numId w:val="13"/>
        </w:numPr>
        <w:ind w:left="0"/>
        <w:jc w:val="both"/>
      </w:pPr>
      <w:hyperlink r:id="rId9" w:history="1">
        <w:r w:rsidR="007C19E7" w:rsidRPr="002B37A1">
          <w:rPr>
            <w:rStyle w:val="ad"/>
          </w:rPr>
          <w:t>www.arts-museum.ru</w:t>
        </w:r>
      </w:hyperlink>
      <w:r w:rsidR="007C19E7" w:rsidRPr="002B37A1">
        <w:t xml:space="preserve">  - Государственный музей изобразительных искусств имени А.С. Пушкина</w:t>
      </w:r>
    </w:p>
    <w:p w:rsidR="007C19E7" w:rsidRPr="002B37A1" w:rsidRDefault="007C19E7" w:rsidP="002B37A1">
      <w:pPr>
        <w:pStyle w:val="34"/>
        <w:numPr>
          <w:ilvl w:val="0"/>
          <w:numId w:val="13"/>
        </w:numPr>
        <w:ind w:left="0"/>
        <w:jc w:val="both"/>
      </w:pPr>
      <w:r w:rsidRPr="002B37A1">
        <w:t>www.louvre.fr  - Лувр</w:t>
      </w:r>
    </w:p>
    <w:p w:rsidR="007C19E7" w:rsidRPr="002B37A1" w:rsidRDefault="007C19E7" w:rsidP="002B37A1">
      <w:pPr>
        <w:pStyle w:val="34"/>
        <w:numPr>
          <w:ilvl w:val="0"/>
          <w:numId w:val="13"/>
        </w:numPr>
        <w:ind w:left="0"/>
        <w:jc w:val="both"/>
      </w:pPr>
      <w:r w:rsidRPr="002B37A1">
        <w:t xml:space="preserve">mv.vatican.va   - </w:t>
      </w:r>
      <w:proofErr w:type="spellStart"/>
      <w:r w:rsidRPr="002B37A1">
        <w:t>Ватиканский</w:t>
      </w:r>
      <w:proofErr w:type="spellEnd"/>
      <w:r w:rsidRPr="002B37A1">
        <w:t xml:space="preserve"> музей, Рим</w:t>
      </w:r>
    </w:p>
    <w:p w:rsidR="007C19E7" w:rsidRPr="002B37A1" w:rsidRDefault="00DB51B6" w:rsidP="002B37A1">
      <w:pPr>
        <w:pStyle w:val="34"/>
        <w:numPr>
          <w:ilvl w:val="0"/>
          <w:numId w:val="13"/>
        </w:numPr>
        <w:ind w:left="0"/>
        <w:jc w:val="both"/>
      </w:pPr>
      <w:hyperlink r:id="rId10" w:history="1">
        <w:r w:rsidR="007C19E7" w:rsidRPr="002B37A1">
          <w:rPr>
            <w:rStyle w:val="ad"/>
          </w:rPr>
          <w:t>www.szepmuveszeti.hu</w:t>
        </w:r>
      </w:hyperlink>
      <w:r w:rsidR="007C19E7" w:rsidRPr="002B37A1">
        <w:t xml:space="preserve">   - Будапештский музей зарубежного изобразительного искусства</w:t>
      </w:r>
    </w:p>
    <w:p w:rsidR="007C19E7" w:rsidRPr="002B37A1" w:rsidRDefault="007C19E7" w:rsidP="002B37A1">
      <w:pPr>
        <w:pStyle w:val="34"/>
        <w:numPr>
          <w:ilvl w:val="0"/>
          <w:numId w:val="13"/>
        </w:numPr>
        <w:ind w:left="0"/>
        <w:jc w:val="both"/>
      </w:pPr>
      <w:r w:rsidRPr="002B37A1">
        <w:t>www.museodelprado.es   - Музей Прадо, Мадрид</w:t>
      </w:r>
    </w:p>
    <w:p w:rsidR="007C19E7" w:rsidRPr="002B37A1" w:rsidRDefault="007C19E7" w:rsidP="002B37A1">
      <w:pPr>
        <w:pStyle w:val="34"/>
        <w:numPr>
          <w:ilvl w:val="0"/>
          <w:numId w:val="13"/>
        </w:numPr>
        <w:ind w:left="0"/>
        <w:jc w:val="both"/>
      </w:pPr>
      <w:r w:rsidRPr="002B37A1">
        <w:t xml:space="preserve">rusmuseum.ru  - Русский музей </w:t>
      </w:r>
    </w:p>
    <w:p w:rsidR="007C19E7" w:rsidRPr="002B37A1" w:rsidRDefault="007C19E7" w:rsidP="002B37A1">
      <w:pPr>
        <w:pStyle w:val="a9"/>
        <w:ind w:left="0"/>
        <w:jc w:val="both"/>
        <w:rPr>
          <w:b/>
          <w:i/>
        </w:rPr>
      </w:pPr>
    </w:p>
    <w:p w:rsidR="007C19E7" w:rsidRPr="002B37A1" w:rsidRDefault="007C19E7" w:rsidP="002B37A1">
      <w:pPr>
        <w:pStyle w:val="a9"/>
        <w:numPr>
          <w:ilvl w:val="0"/>
          <w:numId w:val="12"/>
        </w:numPr>
        <w:ind w:left="0"/>
        <w:jc w:val="both"/>
        <w:rPr>
          <w:b/>
          <w:i/>
        </w:rPr>
      </w:pPr>
      <w:r w:rsidRPr="002B37A1">
        <w:rPr>
          <w:b/>
          <w:i/>
        </w:rPr>
        <w:t>Методические указания для обучающихся по освоению дисциплины (модуля)</w:t>
      </w:r>
    </w:p>
    <w:p w:rsidR="007C19E7" w:rsidRPr="002B37A1" w:rsidRDefault="007C19E7" w:rsidP="002B37A1">
      <w:pPr>
        <w:pStyle w:val="a9"/>
        <w:ind w:left="0"/>
        <w:jc w:val="both"/>
      </w:pPr>
    </w:p>
    <w:p w:rsidR="007C19E7" w:rsidRPr="002B37A1" w:rsidRDefault="007C19E7" w:rsidP="002B37A1">
      <w:pPr>
        <w:pStyle w:val="ConsPlusNormal"/>
        <w:widowControl/>
        <w:ind w:firstLine="708"/>
        <w:jc w:val="both"/>
        <w:rPr>
          <w:sz w:val="24"/>
          <w:szCs w:val="24"/>
        </w:rPr>
      </w:pPr>
      <w:r w:rsidRPr="002B37A1">
        <w:rPr>
          <w:sz w:val="24"/>
          <w:szCs w:val="24"/>
        </w:rPr>
        <w:t>Успешное освоение данного курса базируется на рациональном сочетании нескольких видов учебной деятельности – аудиторной и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19E7" w:rsidRPr="002B37A1" w:rsidRDefault="007C19E7" w:rsidP="002B37A1">
      <w:pPr>
        <w:pStyle w:val="ConsPlusNormal"/>
        <w:widowControl/>
        <w:ind w:firstLine="708"/>
        <w:jc w:val="both"/>
        <w:rPr>
          <w:sz w:val="24"/>
          <w:szCs w:val="24"/>
        </w:rPr>
      </w:pPr>
    </w:p>
    <w:p w:rsidR="007C19E7" w:rsidRPr="002B37A1" w:rsidRDefault="007C19E7" w:rsidP="002B37A1">
      <w:pPr>
        <w:pStyle w:val="ConsPlusNormal"/>
        <w:widowControl/>
        <w:ind w:firstLine="360"/>
        <w:jc w:val="both"/>
        <w:rPr>
          <w:sz w:val="24"/>
          <w:szCs w:val="24"/>
        </w:rPr>
      </w:pPr>
      <w:r w:rsidRPr="002B37A1">
        <w:rPr>
          <w:sz w:val="24"/>
          <w:szCs w:val="24"/>
        </w:rPr>
        <w:t>Самостоятельная работа студентов складывается из следующих составляющих:</w:t>
      </w:r>
    </w:p>
    <w:p w:rsidR="007C19E7" w:rsidRPr="002B37A1" w:rsidRDefault="007C19E7" w:rsidP="002B37A1">
      <w:pPr>
        <w:pStyle w:val="ConsPlusNormal"/>
        <w:widowControl/>
        <w:numPr>
          <w:ilvl w:val="0"/>
          <w:numId w:val="7"/>
        </w:numPr>
        <w:adjustRightInd w:val="0"/>
        <w:ind w:left="0"/>
        <w:jc w:val="both"/>
        <w:rPr>
          <w:sz w:val="24"/>
          <w:szCs w:val="24"/>
        </w:rPr>
      </w:pPr>
      <w:r w:rsidRPr="002B37A1">
        <w:rPr>
          <w:sz w:val="24"/>
          <w:szCs w:val="24"/>
        </w:rPr>
        <w:t>работа с литературой, с материалами интернета и рекомендациями ведущего педагога;</w:t>
      </w:r>
    </w:p>
    <w:p w:rsidR="007C19E7" w:rsidRPr="002B37A1" w:rsidRDefault="007C19E7" w:rsidP="002B37A1">
      <w:pPr>
        <w:pStyle w:val="ConsPlusNormal"/>
        <w:widowControl/>
        <w:numPr>
          <w:ilvl w:val="0"/>
          <w:numId w:val="7"/>
        </w:numPr>
        <w:adjustRightInd w:val="0"/>
        <w:ind w:left="0"/>
        <w:jc w:val="both"/>
        <w:rPr>
          <w:sz w:val="24"/>
          <w:szCs w:val="24"/>
        </w:rPr>
      </w:pPr>
      <w:r w:rsidRPr="002B37A1">
        <w:rPr>
          <w:sz w:val="24"/>
          <w:szCs w:val="24"/>
        </w:rPr>
        <w:t>внеаудиторная подготовка к текущим и кафедральным просмотрам, выполнение курсовых работ;</w:t>
      </w:r>
    </w:p>
    <w:p w:rsidR="007C19E7" w:rsidRPr="002B37A1" w:rsidRDefault="007C19E7" w:rsidP="002B37A1">
      <w:pPr>
        <w:pStyle w:val="ConsPlusNormal"/>
        <w:widowControl/>
        <w:numPr>
          <w:ilvl w:val="0"/>
          <w:numId w:val="7"/>
        </w:numPr>
        <w:adjustRightInd w:val="0"/>
        <w:ind w:left="0"/>
        <w:jc w:val="both"/>
        <w:rPr>
          <w:sz w:val="24"/>
          <w:szCs w:val="24"/>
        </w:rPr>
      </w:pPr>
      <w:r w:rsidRPr="002B37A1">
        <w:rPr>
          <w:sz w:val="24"/>
          <w:szCs w:val="24"/>
        </w:rPr>
        <w:t>выполнение самостоятельных практических работ;</w:t>
      </w:r>
    </w:p>
    <w:p w:rsidR="007C19E7" w:rsidRPr="002B37A1" w:rsidRDefault="007C19E7" w:rsidP="002B37A1">
      <w:pPr>
        <w:pStyle w:val="ConsPlusNormal"/>
        <w:widowControl/>
        <w:numPr>
          <w:ilvl w:val="0"/>
          <w:numId w:val="7"/>
        </w:numPr>
        <w:adjustRightInd w:val="0"/>
        <w:ind w:left="0"/>
        <w:jc w:val="both"/>
        <w:rPr>
          <w:sz w:val="24"/>
          <w:szCs w:val="24"/>
        </w:rPr>
      </w:pPr>
      <w:r w:rsidRPr="002B37A1">
        <w:rPr>
          <w:sz w:val="24"/>
          <w:szCs w:val="24"/>
        </w:rPr>
        <w:lastRenderedPageBreak/>
        <w:t>подготовка к  экзаменам (зачетам)  непосредственно перед ними.</w:t>
      </w:r>
    </w:p>
    <w:p w:rsidR="007C19E7" w:rsidRPr="002B37A1" w:rsidRDefault="007C19E7" w:rsidP="002B37A1">
      <w:pPr>
        <w:pStyle w:val="ConsPlusNormal"/>
        <w:widowControl/>
        <w:adjustRightInd w:val="0"/>
        <w:jc w:val="both"/>
        <w:rPr>
          <w:sz w:val="24"/>
          <w:szCs w:val="24"/>
        </w:rPr>
      </w:pPr>
    </w:p>
    <w:p w:rsidR="007C19E7" w:rsidRPr="002B37A1" w:rsidRDefault="007C19E7" w:rsidP="002B37A1">
      <w:pPr>
        <w:widowControl/>
        <w:adjustRightInd/>
        <w:ind w:firstLine="360"/>
        <w:jc w:val="both"/>
      </w:pPr>
      <w:r w:rsidRPr="002B37A1">
        <w:t>Зачет проводится в форме просмотра, поэтому необходимо выставить учебные работы, заранее, в подготовленной аудитории.</w:t>
      </w:r>
    </w:p>
    <w:p w:rsidR="007C19E7" w:rsidRPr="002B37A1" w:rsidRDefault="007C19E7" w:rsidP="002B37A1">
      <w:pPr>
        <w:widowControl/>
        <w:adjustRightInd/>
        <w:ind w:firstLine="360"/>
        <w:jc w:val="both"/>
      </w:pPr>
      <w:r w:rsidRPr="002B37A1">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7C19E7" w:rsidRPr="002B37A1" w:rsidRDefault="007C19E7" w:rsidP="002B37A1">
      <w:pPr>
        <w:ind w:firstLine="720"/>
        <w:jc w:val="both"/>
      </w:pPr>
      <w:r w:rsidRPr="002B37A1">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7C19E7" w:rsidRPr="002B37A1" w:rsidRDefault="007C19E7" w:rsidP="002B37A1">
      <w:pPr>
        <w:pStyle w:val="a9"/>
        <w:widowControl/>
        <w:numPr>
          <w:ilvl w:val="0"/>
          <w:numId w:val="23"/>
        </w:numPr>
        <w:ind w:left="0"/>
        <w:jc w:val="both"/>
      </w:pPr>
      <w:r w:rsidRPr="002B37A1">
        <w:t xml:space="preserve">Неукоснительное выполнение всех  основных этапов создания </w:t>
      </w:r>
      <w:proofErr w:type="spellStart"/>
      <w:r w:rsidRPr="002B37A1">
        <w:t>пректа</w:t>
      </w:r>
      <w:proofErr w:type="spellEnd"/>
      <w:r w:rsidRPr="002B37A1">
        <w:t xml:space="preserve"> архитектурной керамики:</w:t>
      </w:r>
    </w:p>
    <w:p w:rsidR="007C19E7" w:rsidRPr="002B37A1" w:rsidRDefault="007C19E7" w:rsidP="002B37A1">
      <w:pPr>
        <w:pStyle w:val="a9"/>
        <w:widowControl/>
        <w:numPr>
          <w:ilvl w:val="0"/>
          <w:numId w:val="22"/>
        </w:numPr>
        <w:ind w:left="0"/>
        <w:jc w:val="both"/>
      </w:pPr>
      <w:r w:rsidRPr="002B37A1">
        <w:t xml:space="preserve">исполнение  </w:t>
      </w:r>
      <w:proofErr w:type="spellStart"/>
      <w:r w:rsidRPr="002B37A1">
        <w:t>графическойклаузуры</w:t>
      </w:r>
      <w:proofErr w:type="spellEnd"/>
      <w:r w:rsidRPr="002B37A1">
        <w:t>;</w:t>
      </w:r>
    </w:p>
    <w:p w:rsidR="007C19E7" w:rsidRPr="002B37A1" w:rsidRDefault="007C19E7" w:rsidP="002B37A1">
      <w:pPr>
        <w:pStyle w:val="a9"/>
        <w:widowControl/>
        <w:numPr>
          <w:ilvl w:val="0"/>
          <w:numId w:val="22"/>
        </w:numPr>
        <w:ind w:left="0"/>
        <w:jc w:val="both"/>
      </w:pPr>
      <w:r w:rsidRPr="002B37A1">
        <w:t>общее композиционное решение керамического убранства  фасада;</w:t>
      </w:r>
    </w:p>
    <w:p w:rsidR="007C19E7" w:rsidRPr="002B37A1" w:rsidRDefault="007C19E7" w:rsidP="002B37A1">
      <w:pPr>
        <w:pStyle w:val="a9"/>
        <w:widowControl/>
        <w:numPr>
          <w:ilvl w:val="0"/>
          <w:numId w:val="22"/>
        </w:numPr>
        <w:ind w:left="0"/>
        <w:jc w:val="both"/>
      </w:pPr>
      <w:r w:rsidRPr="002B37A1">
        <w:t>прорисовка обобщённых форм решения керамики для фасада;</w:t>
      </w:r>
    </w:p>
    <w:p w:rsidR="007C19E7" w:rsidRPr="002B37A1" w:rsidRDefault="007C19E7" w:rsidP="002B37A1">
      <w:pPr>
        <w:pStyle w:val="a9"/>
        <w:widowControl/>
        <w:numPr>
          <w:ilvl w:val="0"/>
          <w:numId w:val="22"/>
        </w:numPr>
        <w:ind w:left="0"/>
        <w:jc w:val="both"/>
      </w:pPr>
      <w:r w:rsidRPr="002B37A1">
        <w:t xml:space="preserve">общее  предварительное  цветовое решение (предполагаемый </w:t>
      </w:r>
      <w:proofErr w:type="spellStart"/>
      <w:r w:rsidRPr="002B37A1">
        <w:t>керамическийматериал</w:t>
      </w:r>
      <w:proofErr w:type="spellEnd"/>
      <w:r w:rsidRPr="002B37A1">
        <w:t>);</w:t>
      </w:r>
    </w:p>
    <w:p w:rsidR="007C19E7" w:rsidRPr="002B37A1" w:rsidRDefault="007C19E7" w:rsidP="002B37A1">
      <w:pPr>
        <w:pStyle w:val="a9"/>
        <w:numPr>
          <w:ilvl w:val="0"/>
          <w:numId w:val="22"/>
        </w:numPr>
        <w:ind w:left="0"/>
        <w:jc w:val="both"/>
      </w:pPr>
      <w:r w:rsidRPr="002B37A1">
        <w:t>пластическая моделировка основных керамических силуэтов, относительно плоскости архитектуры;</w:t>
      </w:r>
    </w:p>
    <w:p w:rsidR="007C19E7" w:rsidRPr="002B37A1" w:rsidRDefault="007C19E7" w:rsidP="002B37A1">
      <w:pPr>
        <w:pStyle w:val="a9"/>
        <w:numPr>
          <w:ilvl w:val="0"/>
          <w:numId w:val="22"/>
        </w:numPr>
        <w:ind w:left="0"/>
        <w:jc w:val="both"/>
      </w:pPr>
      <w:r w:rsidRPr="002B37A1">
        <w:t xml:space="preserve">проработка цветом и тоном деталей керамики, их связь с </w:t>
      </w:r>
      <w:proofErr w:type="spellStart"/>
      <w:r w:rsidRPr="002B37A1">
        <w:t>основнымиархитектурными</w:t>
      </w:r>
      <w:proofErr w:type="spellEnd"/>
      <w:r w:rsidRPr="002B37A1">
        <w:t xml:space="preserve"> элементами;</w:t>
      </w:r>
    </w:p>
    <w:p w:rsidR="007C19E7" w:rsidRPr="002B37A1" w:rsidRDefault="007C19E7" w:rsidP="002B37A1">
      <w:pPr>
        <w:pStyle w:val="a9"/>
        <w:numPr>
          <w:ilvl w:val="0"/>
          <w:numId w:val="22"/>
        </w:numPr>
        <w:ind w:left="0"/>
        <w:jc w:val="both"/>
      </w:pPr>
      <w:r w:rsidRPr="002B37A1">
        <w:t>уточнение цветовых и тоновых отношений в графической части проекта;</w:t>
      </w:r>
    </w:p>
    <w:p w:rsidR="007C19E7" w:rsidRPr="002B37A1" w:rsidRDefault="007C19E7" w:rsidP="002B37A1">
      <w:pPr>
        <w:widowControl/>
        <w:jc w:val="both"/>
      </w:pPr>
    </w:p>
    <w:p w:rsidR="007C19E7" w:rsidRPr="002B37A1" w:rsidRDefault="007C19E7" w:rsidP="002B37A1">
      <w:pPr>
        <w:pStyle w:val="a9"/>
        <w:widowControl/>
        <w:numPr>
          <w:ilvl w:val="0"/>
          <w:numId w:val="23"/>
        </w:numPr>
        <w:ind w:left="0"/>
        <w:jc w:val="both"/>
      </w:pPr>
      <w:r w:rsidRPr="002B37A1">
        <w:t>Выполнение работ в соответствии со следующим планом:</w:t>
      </w:r>
    </w:p>
    <w:p w:rsidR="007C19E7" w:rsidRPr="002B37A1" w:rsidRDefault="007C19E7" w:rsidP="002B37A1">
      <w:pPr>
        <w:pStyle w:val="a9"/>
        <w:widowControl/>
        <w:numPr>
          <w:ilvl w:val="0"/>
          <w:numId w:val="24"/>
        </w:numPr>
        <w:ind w:left="0"/>
        <w:jc w:val="both"/>
      </w:pPr>
      <w:r w:rsidRPr="002B37A1">
        <w:t>постановка и обсуждение задания по индивидуальному плану;</w:t>
      </w:r>
    </w:p>
    <w:p w:rsidR="007C19E7" w:rsidRPr="002B37A1" w:rsidRDefault="007C19E7" w:rsidP="002B37A1">
      <w:pPr>
        <w:widowControl/>
        <w:jc w:val="both"/>
      </w:pPr>
    </w:p>
    <w:p w:rsidR="007C19E7" w:rsidRPr="002B37A1" w:rsidRDefault="007C19E7" w:rsidP="002B37A1">
      <w:pPr>
        <w:pStyle w:val="a9"/>
        <w:widowControl/>
        <w:numPr>
          <w:ilvl w:val="0"/>
          <w:numId w:val="24"/>
        </w:numPr>
        <w:ind w:left="0"/>
        <w:jc w:val="both"/>
      </w:pPr>
      <w:r w:rsidRPr="002B37A1">
        <w:t>соблюдение соответствия объема выполненной работы календарно-тематическому плану;</w:t>
      </w:r>
    </w:p>
    <w:p w:rsidR="007C19E7" w:rsidRPr="002B37A1" w:rsidRDefault="007C19E7" w:rsidP="002B37A1">
      <w:pPr>
        <w:pStyle w:val="a9"/>
        <w:widowControl/>
        <w:numPr>
          <w:ilvl w:val="0"/>
          <w:numId w:val="24"/>
        </w:numPr>
        <w:ind w:left="0"/>
        <w:jc w:val="both"/>
      </w:pPr>
      <w:r w:rsidRPr="002B37A1">
        <w:t>выполнение задачи на конкретное занятие;</w:t>
      </w:r>
    </w:p>
    <w:p w:rsidR="007C19E7" w:rsidRPr="002B37A1" w:rsidRDefault="007C19E7" w:rsidP="002B37A1">
      <w:pPr>
        <w:pStyle w:val="a9"/>
        <w:widowControl/>
        <w:numPr>
          <w:ilvl w:val="0"/>
          <w:numId w:val="24"/>
        </w:numPr>
        <w:ind w:left="0"/>
        <w:jc w:val="both"/>
      </w:pPr>
      <w:r w:rsidRPr="002B37A1">
        <w:t>соблюдение правильной последовательности выполнения работы;</w:t>
      </w:r>
    </w:p>
    <w:p w:rsidR="007C19E7" w:rsidRPr="002B37A1" w:rsidRDefault="007C19E7" w:rsidP="002B37A1">
      <w:pPr>
        <w:pStyle w:val="a9"/>
        <w:widowControl/>
        <w:numPr>
          <w:ilvl w:val="0"/>
          <w:numId w:val="24"/>
        </w:numPr>
        <w:ind w:left="0"/>
        <w:jc w:val="both"/>
      </w:pPr>
      <w:r w:rsidRPr="002B37A1">
        <w:t>участие в просмотре работ, обсуждении недостатков, индивидуальная беседа с преподавателем.</w:t>
      </w:r>
    </w:p>
    <w:p w:rsidR="007C19E7" w:rsidRPr="002B37A1" w:rsidRDefault="007C19E7" w:rsidP="002B37A1">
      <w:pPr>
        <w:ind w:firstLine="720"/>
        <w:jc w:val="both"/>
      </w:pPr>
    </w:p>
    <w:p w:rsidR="007C19E7" w:rsidRPr="002B37A1" w:rsidRDefault="007C19E7" w:rsidP="002B37A1">
      <w:pPr>
        <w:ind w:firstLine="720"/>
        <w:jc w:val="both"/>
      </w:pPr>
      <w:r w:rsidRPr="002B37A1">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C19E7" w:rsidRPr="002B37A1" w:rsidRDefault="007C19E7" w:rsidP="002B37A1">
      <w:pPr>
        <w:pStyle w:val="ConsPlusNormal"/>
        <w:widowControl/>
        <w:ind w:firstLine="360"/>
        <w:jc w:val="both"/>
        <w:rPr>
          <w:sz w:val="24"/>
          <w:szCs w:val="24"/>
        </w:rPr>
      </w:pPr>
      <w:r w:rsidRPr="002B37A1">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C19E7" w:rsidRPr="002B37A1" w:rsidRDefault="007C19E7" w:rsidP="002B37A1">
      <w:pPr>
        <w:pStyle w:val="ConsPlusNormal"/>
        <w:widowControl/>
        <w:ind w:firstLine="360"/>
        <w:jc w:val="both"/>
        <w:rPr>
          <w:sz w:val="24"/>
          <w:szCs w:val="24"/>
        </w:rPr>
      </w:pPr>
      <w:r w:rsidRPr="002B37A1">
        <w:rPr>
          <w:sz w:val="24"/>
          <w:szCs w:val="24"/>
        </w:rPr>
        <w:t>Для успешной сдачи  экзамена рекомендуется соблюдать следующие правила:</w:t>
      </w:r>
    </w:p>
    <w:p w:rsidR="007C19E7" w:rsidRPr="002B37A1" w:rsidRDefault="007C19E7" w:rsidP="002B37A1">
      <w:pPr>
        <w:pStyle w:val="ConsPlusNormal"/>
        <w:widowControl/>
        <w:numPr>
          <w:ilvl w:val="0"/>
          <w:numId w:val="8"/>
        </w:numPr>
        <w:adjustRightInd w:val="0"/>
        <w:ind w:left="0"/>
        <w:jc w:val="both"/>
        <w:rPr>
          <w:sz w:val="24"/>
          <w:szCs w:val="24"/>
        </w:rPr>
      </w:pPr>
      <w:r w:rsidRPr="002B37A1">
        <w:rPr>
          <w:sz w:val="24"/>
          <w:szCs w:val="24"/>
        </w:rPr>
        <w:t>Подготовка к просмотру  должна проводиться систематически, в течение всего семестра.</w:t>
      </w:r>
    </w:p>
    <w:p w:rsidR="007C19E7" w:rsidRPr="002B37A1" w:rsidRDefault="007C19E7" w:rsidP="002B37A1">
      <w:pPr>
        <w:pStyle w:val="ConsPlusNormal"/>
        <w:widowControl/>
        <w:numPr>
          <w:ilvl w:val="0"/>
          <w:numId w:val="8"/>
        </w:numPr>
        <w:adjustRightInd w:val="0"/>
        <w:ind w:left="0"/>
        <w:jc w:val="both"/>
        <w:rPr>
          <w:sz w:val="24"/>
          <w:szCs w:val="24"/>
        </w:rPr>
      </w:pPr>
      <w:r w:rsidRPr="002B37A1">
        <w:rPr>
          <w:sz w:val="24"/>
          <w:szCs w:val="24"/>
        </w:rPr>
        <w:t>Интенсивная работа должна проводиться постоянно.</w:t>
      </w:r>
    </w:p>
    <w:p w:rsidR="007C19E7" w:rsidRPr="002B37A1" w:rsidRDefault="007C19E7" w:rsidP="002B37A1">
      <w:pPr>
        <w:pStyle w:val="ConsPlusNormal"/>
        <w:widowControl/>
        <w:adjustRightInd w:val="0"/>
        <w:jc w:val="both"/>
        <w:rPr>
          <w:sz w:val="24"/>
          <w:szCs w:val="24"/>
        </w:rPr>
      </w:pPr>
    </w:p>
    <w:p w:rsidR="007C19E7" w:rsidRPr="002B37A1" w:rsidRDefault="007C19E7" w:rsidP="002B37A1">
      <w:pPr>
        <w:pStyle w:val="34"/>
        <w:numPr>
          <w:ilvl w:val="0"/>
          <w:numId w:val="14"/>
        </w:numPr>
        <w:ind w:left="0"/>
        <w:jc w:val="both"/>
        <w:rPr>
          <w:b/>
        </w:rPr>
      </w:pPr>
      <w:r w:rsidRPr="002B37A1">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19E7" w:rsidRPr="002B37A1" w:rsidRDefault="007C19E7" w:rsidP="002B37A1">
      <w:pPr>
        <w:pStyle w:val="34"/>
        <w:ind w:left="0"/>
        <w:jc w:val="both"/>
      </w:pPr>
    </w:p>
    <w:p w:rsidR="007C19E7" w:rsidRPr="002B37A1" w:rsidRDefault="007C19E7" w:rsidP="002B37A1">
      <w:pPr>
        <w:contextualSpacing/>
        <w:jc w:val="both"/>
      </w:pPr>
      <w:r w:rsidRPr="002B37A1">
        <w:t xml:space="preserve">1.Операционная система </w:t>
      </w:r>
      <w:proofErr w:type="spellStart"/>
      <w:r w:rsidRPr="002B37A1">
        <w:t>Windows</w:t>
      </w:r>
      <w:proofErr w:type="spellEnd"/>
      <w:r w:rsidRPr="002B37A1">
        <w:t xml:space="preserve">. </w:t>
      </w:r>
    </w:p>
    <w:p w:rsidR="007C19E7" w:rsidRPr="002B37A1" w:rsidRDefault="007C19E7" w:rsidP="002B37A1">
      <w:pPr>
        <w:contextualSpacing/>
        <w:jc w:val="both"/>
      </w:pPr>
      <w:r w:rsidRPr="002B37A1">
        <w:t xml:space="preserve">2. Интернет-браузер </w:t>
      </w:r>
      <w:proofErr w:type="spellStart"/>
      <w:r w:rsidRPr="002B37A1">
        <w:t>InternetExplorer</w:t>
      </w:r>
      <w:proofErr w:type="spellEnd"/>
      <w:r w:rsidRPr="002B37A1">
        <w:t xml:space="preserve"> (или любой другой). </w:t>
      </w:r>
    </w:p>
    <w:p w:rsidR="007C19E7" w:rsidRPr="002B37A1" w:rsidRDefault="007C19E7" w:rsidP="002B37A1">
      <w:pPr>
        <w:contextualSpacing/>
        <w:jc w:val="both"/>
      </w:pPr>
      <w:r w:rsidRPr="002B37A1">
        <w:t xml:space="preserve">3. Офисный пакет </w:t>
      </w:r>
      <w:proofErr w:type="spellStart"/>
      <w:r w:rsidRPr="002B37A1">
        <w:t>MicrosoftOffice</w:t>
      </w:r>
      <w:proofErr w:type="spellEnd"/>
      <w:r w:rsidRPr="002B37A1">
        <w:t xml:space="preserve"> 2007 и выше. </w:t>
      </w:r>
    </w:p>
    <w:p w:rsidR="007C19E7" w:rsidRPr="002B37A1" w:rsidRDefault="007C19E7" w:rsidP="002B37A1">
      <w:pPr>
        <w:ind w:firstLine="708"/>
        <w:jc w:val="both"/>
      </w:pPr>
      <w:r w:rsidRPr="002B37A1">
        <w:t xml:space="preserve">4.Электронная библиотечная система </w:t>
      </w:r>
      <w:proofErr w:type="spellStart"/>
      <w:r w:rsidRPr="002B37A1">
        <w:rPr>
          <w:lang w:val="en-US"/>
        </w:rPr>
        <w:t>IPRbooks</w:t>
      </w:r>
      <w:proofErr w:type="spellEnd"/>
      <w:r w:rsidR="003208D3">
        <w:fldChar w:fldCharType="begin"/>
      </w:r>
      <w:r w:rsidR="003208D3">
        <w:instrText xml:space="preserve"> HYPERLINK "http://www.iprbookshop.ru" </w:instrText>
      </w:r>
      <w:r w:rsidR="003208D3">
        <w:fldChar w:fldCharType="separate"/>
      </w:r>
      <w:r w:rsidRPr="002B37A1">
        <w:rPr>
          <w:u w:val="single"/>
          <w:shd w:val="clear" w:color="auto" w:fill="FFFFFF"/>
        </w:rPr>
        <w:t>www.iprbookshop.ru</w:t>
      </w:r>
      <w:r w:rsidR="003208D3">
        <w:rPr>
          <w:u w:val="single"/>
          <w:shd w:val="clear" w:color="auto" w:fill="FFFFFF"/>
        </w:rPr>
        <w:fldChar w:fldCharType="end"/>
      </w:r>
    </w:p>
    <w:p w:rsidR="007C19E7" w:rsidRPr="002B37A1" w:rsidRDefault="007C19E7" w:rsidP="002B37A1">
      <w:pPr>
        <w:ind w:firstLine="708"/>
        <w:jc w:val="both"/>
      </w:pPr>
      <w:r w:rsidRPr="002B37A1">
        <w:t>5. Информационно-справочные системы Консультант Плюс</w:t>
      </w:r>
    </w:p>
    <w:p w:rsidR="007C19E7" w:rsidRPr="002B37A1" w:rsidRDefault="007C19E7" w:rsidP="002B37A1">
      <w:pPr>
        <w:ind w:firstLine="708"/>
        <w:jc w:val="both"/>
      </w:pPr>
      <w:r w:rsidRPr="002B37A1">
        <w:t>6. Автоматизированная система управления учебным заведением  «</w:t>
      </w:r>
      <w:proofErr w:type="spellStart"/>
      <w:r w:rsidRPr="002B37A1">
        <w:rPr>
          <w:lang w:val="en-US"/>
        </w:rPr>
        <w:t>UniversysWS</w:t>
      </w:r>
      <w:proofErr w:type="spellEnd"/>
      <w:r w:rsidRPr="002B37A1">
        <w:t xml:space="preserve"> 5»</w:t>
      </w:r>
    </w:p>
    <w:p w:rsidR="007C19E7" w:rsidRPr="002B37A1" w:rsidRDefault="007C19E7" w:rsidP="002B37A1"/>
    <w:p w:rsidR="007C19E7" w:rsidRPr="002B37A1" w:rsidRDefault="007C19E7" w:rsidP="002B37A1">
      <w:pPr>
        <w:pStyle w:val="a9"/>
        <w:numPr>
          <w:ilvl w:val="0"/>
          <w:numId w:val="15"/>
        </w:numPr>
        <w:ind w:left="0"/>
        <w:jc w:val="both"/>
        <w:rPr>
          <w:b/>
          <w:i/>
        </w:rPr>
      </w:pPr>
      <w:r w:rsidRPr="002B37A1">
        <w:rPr>
          <w:b/>
          <w:i/>
        </w:rPr>
        <w:lastRenderedPageBreak/>
        <w:t>Описание материально-технической базы, необходимой для осуществления образовательного процесса по дисциплине (модулю)</w:t>
      </w:r>
    </w:p>
    <w:p w:rsidR="007C19E7" w:rsidRPr="002B37A1" w:rsidRDefault="007C19E7" w:rsidP="002B37A1">
      <w:pPr>
        <w:pStyle w:val="34"/>
        <w:ind w:left="0"/>
        <w:jc w:val="both"/>
        <w:rPr>
          <w:b/>
        </w:rPr>
      </w:pPr>
    </w:p>
    <w:p w:rsidR="007C19E7" w:rsidRPr="002B37A1" w:rsidRDefault="007C19E7" w:rsidP="002B37A1">
      <w:pPr>
        <w:jc w:val="both"/>
      </w:pPr>
      <w:r w:rsidRPr="002B37A1">
        <w:t xml:space="preserve">    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w:t>
      </w:r>
    </w:p>
    <w:p w:rsidR="007C19E7" w:rsidRPr="002B37A1" w:rsidRDefault="007C19E7" w:rsidP="002B37A1">
      <w:pPr>
        <w:pStyle w:val="a9"/>
        <w:numPr>
          <w:ilvl w:val="0"/>
          <w:numId w:val="25"/>
        </w:numPr>
        <w:ind w:left="0" w:hanging="142"/>
        <w:jc w:val="both"/>
      </w:pPr>
      <w:r w:rsidRPr="002B37A1">
        <w:t xml:space="preserve">Мастерская и материалы  для макетирования (картон, пенопласт, гипс и  </w:t>
      </w:r>
      <w:proofErr w:type="spellStart"/>
      <w:r w:rsidRPr="002B37A1">
        <w:t>др.инструменты</w:t>
      </w:r>
      <w:proofErr w:type="spellEnd"/>
    </w:p>
    <w:p w:rsidR="007C19E7" w:rsidRPr="002B37A1" w:rsidRDefault="007C19E7" w:rsidP="002B37A1">
      <w:pPr>
        <w:pStyle w:val="a9"/>
        <w:numPr>
          <w:ilvl w:val="0"/>
          <w:numId w:val="25"/>
        </w:numPr>
        <w:ind w:left="0" w:hanging="142"/>
        <w:jc w:val="both"/>
      </w:pPr>
      <w:r w:rsidRPr="002B37A1">
        <w:t xml:space="preserve">Освещение по нормам проектной мастерской </w:t>
      </w:r>
    </w:p>
    <w:p w:rsidR="007C19E7" w:rsidRPr="002B37A1" w:rsidRDefault="007C19E7" w:rsidP="002B37A1">
      <w:pPr>
        <w:pStyle w:val="a9"/>
        <w:numPr>
          <w:ilvl w:val="0"/>
          <w:numId w:val="25"/>
        </w:numPr>
        <w:ind w:left="0" w:hanging="142"/>
        <w:jc w:val="both"/>
      </w:pPr>
      <w:r w:rsidRPr="002B37A1">
        <w:t>Табуреты</w:t>
      </w:r>
    </w:p>
    <w:p w:rsidR="007C19E7" w:rsidRPr="002B37A1" w:rsidRDefault="007C19E7" w:rsidP="002B37A1">
      <w:pPr>
        <w:pStyle w:val="a9"/>
        <w:numPr>
          <w:ilvl w:val="0"/>
          <w:numId w:val="25"/>
        </w:numPr>
        <w:ind w:left="0" w:hanging="142"/>
        <w:jc w:val="both"/>
      </w:pPr>
      <w:r w:rsidRPr="002B37A1">
        <w:t>Столы</w:t>
      </w:r>
    </w:p>
    <w:p w:rsidR="007C19E7" w:rsidRPr="002B37A1" w:rsidRDefault="007C19E7" w:rsidP="002B37A1">
      <w:pPr>
        <w:pStyle w:val="a9"/>
        <w:numPr>
          <w:ilvl w:val="0"/>
          <w:numId w:val="25"/>
        </w:numPr>
        <w:ind w:left="0" w:hanging="142"/>
        <w:jc w:val="both"/>
      </w:pPr>
      <w:r w:rsidRPr="002B37A1">
        <w:t>Стулья</w:t>
      </w:r>
    </w:p>
    <w:p w:rsidR="007C19E7" w:rsidRPr="002B37A1" w:rsidRDefault="007C19E7" w:rsidP="002B37A1">
      <w:pPr>
        <w:pStyle w:val="a9"/>
        <w:numPr>
          <w:ilvl w:val="0"/>
          <w:numId w:val="25"/>
        </w:numPr>
        <w:ind w:left="0" w:hanging="142"/>
        <w:jc w:val="both"/>
      </w:pPr>
      <w:r w:rsidRPr="002B37A1">
        <w:t xml:space="preserve">Шкафы </w:t>
      </w:r>
    </w:p>
    <w:p w:rsidR="007C19E7" w:rsidRPr="002B37A1" w:rsidRDefault="007C19E7" w:rsidP="002B37A1">
      <w:pPr>
        <w:pStyle w:val="a9"/>
        <w:numPr>
          <w:ilvl w:val="0"/>
          <w:numId w:val="25"/>
        </w:numPr>
        <w:ind w:left="0" w:hanging="142"/>
        <w:jc w:val="both"/>
      </w:pPr>
      <w:r w:rsidRPr="002B37A1">
        <w:t>Кульман</w:t>
      </w:r>
    </w:p>
    <w:p w:rsidR="007C19E7" w:rsidRPr="002B37A1" w:rsidRDefault="007C19E7" w:rsidP="002B37A1">
      <w:pPr>
        <w:pStyle w:val="a9"/>
        <w:numPr>
          <w:ilvl w:val="0"/>
          <w:numId w:val="25"/>
        </w:numPr>
        <w:ind w:left="0" w:hanging="142"/>
        <w:jc w:val="both"/>
      </w:pPr>
      <w:r w:rsidRPr="002B37A1">
        <w:t>Материалы и инструменты для графической части проекта. (бумага, планшеты,)</w:t>
      </w:r>
    </w:p>
    <w:p w:rsidR="007C19E7" w:rsidRPr="002B37A1" w:rsidRDefault="007C19E7" w:rsidP="002B37A1">
      <w:pPr>
        <w:pStyle w:val="a9"/>
        <w:numPr>
          <w:ilvl w:val="0"/>
          <w:numId w:val="25"/>
        </w:numPr>
        <w:ind w:left="0" w:hanging="142"/>
        <w:jc w:val="both"/>
      </w:pPr>
      <w:r w:rsidRPr="002B37A1">
        <w:t>Санитарно-техническое оборудование</w:t>
      </w:r>
    </w:p>
    <w:p w:rsidR="007C19E7" w:rsidRPr="002B37A1" w:rsidRDefault="007C19E7" w:rsidP="002B37A1">
      <w:pPr>
        <w:pStyle w:val="a9"/>
        <w:numPr>
          <w:ilvl w:val="0"/>
          <w:numId w:val="25"/>
        </w:numPr>
        <w:ind w:left="0" w:hanging="142"/>
        <w:jc w:val="both"/>
      </w:pPr>
      <w:r w:rsidRPr="002B37A1">
        <w:t xml:space="preserve">Работы студентов из методического фонда  института ГГУ, программы, учебные пособия. </w:t>
      </w:r>
    </w:p>
    <w:p w:rsidR="007C19E7" w:rsidRPr="002B37A1" w:rsidRDefault="007C19E7" w:rsidP="002B37A1">
      <w:pPr>
        <w:pStyle w:val="a9"/>
        <w:numPr>
          <w:ilvl w:val="0"/>
          <w:numId w:val="25"/>
        </w:numPr>
        <w:ind w:left="0" w:hanging="142"/>
        <w:jc w:val="both"/>
      </w:pPr>
      <w:r w:rsidRPr="002B37A1">
        <w:t>Ноутбук</w:t>
      </w:r>
    </w:p>
    <w:p w:rsidR="007C19E7" w:rsidRPr="002B37A1" w:rsidRDefault="007C19E7" w:rsidP="002B37A1">
      <w:pPr>
        <w:jc w:val="both"/>
      </w:pPr>
    </w:p>
    <w:p w:rsidR="007C19E7" w:rsidRPr="002B37A1" w:rsidRDefault="007C19E7" w:rsidP="002B37A1">
      <w:pPr>
        <w:jc w:val="both"/>
        <w:rPr>
          <w:b/>
          <w:i/>
        </w:rPr>
      </w:pPr>
      <w:r w:rsidRPr="002B37A1">
        <w:rPr>
          <w:b/>
          <w:i/>
        </w:rPr>
        <w:t>12.Образовательные технологии, используемые при освоении дисциплины</w:t>
      </w:r>
    </w:p>
    <w:p w:rsidR="007C19E7" w:rsidRPr="002B37A1" w:rsidRDefault="007C19E7" w:rsidP="002B37A1">
      <w:pPr>
        <w:tabs>
          <w:tab w:val="center" w:pos="4536"/>
          <w:tab w:val="right" w:pos="9072"/>
        </w:tabs>
        <w:jc w:val="both"/>
        <w:rPr>
          <w:b/>
        </w:rPr>
      </w:pPr>
    </w:p>
    <w:p w:rsidR="007C19E7" w:rsidRPr="002B37A1" w:rsidRDefault="007C19E7" w:rsidP="002B37A1">
      <w:pPr>
        <w:pStyle w:val="34"/>
        <w:ind w:left="0"/>
        <w:jc w:val="both"/>
        <w:rPr>
          <w:bCs/>
          <w:iCs/>
        </w:rPr>
      </w:pPr>
      <w:r w:rsidRPr="002B37A1">
        <w:rPr>
          <w:bCs/>
          <w:iCs/>
        </w:rPr>
        <w:t>В ходе выполнения заданий по дисциплине «</w:t>
      </w:r>
      <w:r w:rsidRPr="002B37A1">
        <w:t>Академическая  живопись</w:t>
      </w:r>
      <w:r w:rsidRPr="002B37A1">
        <w:rPr>
          <w:bCs/>
          <w:iCs/>
        </w:rPr>
        <w:t>» применяются следующие образовательные технологии:</w:t>
      </w:r>
    </w:p>
    <w:p w:rsidR="007C19E7" w:rsidRPr="002B37A1" w:rsidRDefault="007C19E7" w:rsidP="002B37A1">
      <w:pPr>
        <w:pStyle w:val="34"/>
        <w:numPr>
          <w:ilvl w:val="1"/>
          <w:numId w:val="26"/>
        </w:numPr>
        <w:ind w:left="0"/>
        <w:jc w:val="both"/>
      </w:pPr>
      <w:r w:rsidRPr="002B37A1">
        <w:t>интерактивные занятия;</w:t>
      </w:r>
    </w:p>
    <w:p w:rsidR="007C19E7" w:rsidRPr="002B37A1" w:rsidRDefault="007C19E7" w:rsidP="002B37A1">
      <w:pPr>
        <w:pStyle w:val="34"/>
        <w:numPr>
          <w:ilvl w:val="1"/>
          <w:numId w:val="26"/>
        </w:numPr>
        <w:ind w:left="0"/>
        <w:jc w:val="both"/>
      </w:pPr>
      <w:r w:rsidRPr="002B37A1">
        <w:t>открытые занятия (выбираются наиболее важные базовые задания по дисциплине с активным использованием учебно-методических комплексов);</w:t>
      </w:r>
    </w:p>
    <w:p w:rsidR="007C19E7" w:rsidRPr="002B37A1" w:rsidRDefault="007C19E7" w:rsidP="002B37A1">
      <w:pPr>
        <w:pStyle w:val="34"/>
        <w:numPr>
          <w:ilvl w:val="1"/>
          <w:numId w:val="26"/>
        </w:numPr>
        <w:ind w:left="0"/>
        <w:jc w:val="both"/>
        <w:rPr>
          <w:bCs/>
          <w:iCs/>
        </w:rPr>
      </w:pPr>
      <w:r w:rsidRPr="002B37A1">
        <w:t>проведение мастер-класса (показательное выполнение конкретных заданий ППС кафедры с учебно-методическим обоснованием данной темы).</w:t>
      </w:r>
    </w:p>
    <w:p w:rsidR="007C19E7" w:rsidRPr="002B37A1" w:rsidRDefault="007C19E7" w:rsidP="002B37A1">
      <w:pPr>
        <w:ind w:firstLine="708"/>
        <w:jc w:val="both"/>
      </w:pPr>
    </w:p>
    <w:p w:rsidR="007C19E7" w:rsidRPr="002B37A1" w:rsidRDefault="007C19E7" w:rsidP="002B37A1">
      <w:pPr>
        <w:tabs>
          <w:tab w:val="center" w:pos="4536"/>
          <w:tab w:val="right" w:pos="9072"/>
        </w:tabs>
        <w:jc w:val="both"/>
        <w:rPr>
          <w:b/>
        </w:rPr>
      </w:pPr>
      <w:r w:rsidRPr="002B37A1">
        <w:rPr>
          <w:b/>
        </w:rPr>
        <w:t>12.1. В освоении учебной дисциплины  используются следующие традиционные образовательные технологии:</w:t>
      </w:r>
    </w:p>
    <w:p w:rsidR="007C19E7" w:rsidRPr="002B37A1" w:rsidRDefault="007C19E7" w:rsidP="002B37A1">
      <w:pPr>
        <w:pStyle w:val="a9"/>
        <w:numPr>
          <w:ilvl w:val="0"/>
          <w:numId w:val="27"/>
        </w:numPr>
        <w:tabs>
          <w:tab w:val="center" w:pos="4536"/>
          <w:tab w:val="right" w:pos="9072"/>
        </w:tabs>
        <w:ind w:left="0"/>
      </w:pPr>
      <w:r w:rsidRPr="002B37A1">
        <w:t>консультации;</w:t>
      </w:r>
    </w:p>
    <w:p w:rsidR="007C19E7" w:rsidRPr="002B37A1" w:rsidRDefault="007C19E7" w:rsidP="002B37A1">
      <w:pPr>
        <w:pStyle w:val="a9"/>
        <w:numPr>
          <w:ilvl w:val="0"/>
          <w:numId w:val="27"/>
        </w:numPr>
        <w:tabs>
          <w:tab w:val="center" w:pos="4536"/>
          <w:tab w:val="right" w:pos="9072"/>
        </w:tabs>
        <w:ind w:left="0"/>
      </w:pPr>
      <w:r w:rsidRPr="002B37A1">
        <w:t xml:space="preserve">самостоятельная работа студентов; </w:t>
      </w:r>
    </w:p>
    <w:p w:rsidR="007C19E7" w:rsidRPr="002B37A1" w:rsidRDefault="007C19E7" w:rsidP="002B37A1">
      <w:pPr>
        <w:pStyle w:val="a9"/>
        <w:numPr>
          <w:ilvl w:val="0"/>
          <w:numId w:val="27"/>
        </w:numPr>
        <w:tabs>
          <w:tab w:val="center" w:pos="4536"/>
          <w:tab w:val="right" w:pos="9072"/>
        </w:tabs>
        <w:ind w:left="0"/>
      </w:pPr>
      <w:r w:rsidRPr="002B37A1">
        <w:t>предварительные просмотры по основным темам дисциплины.</w:t>
      </w:r>
    </w:p>
    <w:p w:rsidR="007C19E7" w:rsidRPr="002B37A1" w:rsidRDefault="007C19E7" w:rsidP="002B37A1">
      <w:pPr>
        <w:tabs>
          <w:tab w:val="center" w:pos="4536"/>
          <w:tab w:val="right" w:pos="9072"/>
        </w:tabs>
        <w:rPr>
          <w:b/>
        </w:rPr>
      </w:pPr>
    </w:p>
    <w:p w:rsidR="007C19E7" w:rsidRPr="002B37A1" w:rsidRDefault="007C19E7" w:rsidP="002B37A1">
      <w:pPr>
        <w:tabs>
          <w:tab w:val="center" w:pos="4536"/>
          <w:tab w:val="right" w:pos="9072"/>
        </w:tabs>
        <w:rPr>
          <w:b/>
        </w:rPr>
      </w:pPr>
      <w:r w:rsidRPr="002B37A1">
        <w:rPr>
          <w:b/>
        </w:rPr>
        <w:t>12.2. Активные и интерактивные  методы и формы обучения</w:t>
      </w:r>
    </w:p>
    <w:p w:rsidR="007C19E7" w:rsidRPr="002B37A1" w:rsidRDefault="007C19E7" w:rsidP="002B37A1">
      <w:pPr>
        <w:jc w:val="both"/>
      </w:pPr>
      <w:r w:rsidRPr="002B37A1">
        <w:t xml:space="preserve">          В форме дискуссии- беседы:</w:t>
      </w:r>
    </w:p>
    <w:p w:rsidR="007C19E7" w:rsidRPr="002B37A1" w:rsidRDefault="007C19E7" w:rsidP="002B37A1">
      <w:pPr>
        <w:jc w:val="both"/>
      </w:pPr>
      <w:r w:rsidRPr="002B37A1">
        <w:rPr>
          <w:i/>
        </w:rPr>
        <w:t xml:space="preserve">     -</w:t>
      </w:r>
      <w:r w:rsidRPr="002B37A1">
        <w:t xml:space="preserve"> обсуждение </w:t>
      </w:r>
      <w:proofErr w:type="spellStart"/>
      <w:r w:rsidRPr="002B37A1">
        <w:t>ианализ</w:t>
      </w:r>
      <w:proofErr w:type="spellEnd"/>
      <w:r w:rsidRPr="002B37A1">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C19E7" w:rsidRPr="002B37A1" w:rsidRDefault="007C19E7" w:rsidP="002B37A1">
      <w:pPr>
        <w:jc w:val="both"/>
      </w:pPr>
      <w:r w:rsidRPr="002B37A1">
        <w:rPr>
          <w:i/>
        </w:rPr>
        <w:t xml:space="preserve">     -  </w:t>
      </w:r>
      <w:r w:rsidRPr="002B37A1">
        <w:t>обсуждение итогов промежуточного просмотра по заданию с использованием учебно-методического фонда кафедры и Интернет-ресурсов;</w:t>
      </w:r>
    </w:p>
    <w:p w:rsidR="007C19E7" w:rsidRPr="002B37A1" w:rsidRDefault="007C19E7" w:rsidP="002B37A1">
      <w:pPr>
        <w:jc w:val="both"/>
        <w:rPr>
          <w:b/>
        </w:rPr>
      </w:pPr>
      <w:r w:rsidRPr="002B37A1">
        <w:rPr>
          <w:i/>
        </w:rPr>
        <w:t xml:space="preserve">     - </w:t>
      </w:r>
      <w:r w:rsidRPr="002B37A1">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C19E7" w:rsidRPr="002B37A1" w:rsidRDefault="007C19E7" w:rsidP="002B37A1">
      <w:pPr>
        <w:jc w:val="both"/>
      </w:pPr>
    </w:p>
    <w:p w:rsidR="007C19E7" w:rsidRPr="002B37A1" w:rsidRDefault="007C19E7" w:rsidP="002B37A1">
      <w:pPr>
        <w:jc w:val="both"/>
      </w:pPr>
    </w:p>
    <w:sectPr w:rsidR="007C19E7" w:rsidRPr="002B37A1" w:rsidSect="002B37A1">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1B6" w:rsidRDefault="00DB51B6" w:rsidP="00700678">
      <w:r>
        <w:separator/>
      </w:r>
    </w:p>
  </w:endnote>
  <w:endnote w:type="continuationSeparator" w:id="0">
    <w:p w:rsidR="00DB51B6" w:rsidRDefault="00DB51B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1B6" w:rsidRDefault="00DB51B6" w:rsidP="00700678">
      <w:r>
        <w:separator/>
      </w:r>
    </w:p>
  </w:footnote>
  <w:footnote w:type="continuationSeparator" w:id="0">
    <w:p w:rsidR="00DB51B6" w:rsidRDefault="00DB51B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1355"/>
        </w:tabs>
        <w:ind w:left="1355" w:hanging="360"/>
      </w:pPr>
      <w:rPr>
        <w:rFonts w:ascii="Times New Roman" w:eastAsia="Times New Roman" w:hAnsi="Times New Roman" w:cs="Times New Roman"/>
      </w:rPr>
    </w:lvl>
  </w:abstractNum>
  <w:abstractNum w:abstractNumId="1">
    <w:nsid w:val="000568D4"/>
    <w:multiLevelType w:val="hybridMultilevel"/>
    <w:tmpl w:val="67B88A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4D558F"/>
    <w:multiLevelType w:val="hybridMultilevel"/>
    <w:tmpl w:val="523EA57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B451FE"/>
    <w:multiLevelType w:val="hybridMultilevel"/>
    <w:tmpl w:val="B94C33D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E9586C"/>
    <w:multiLevelType w:val="hybridMultilevel"/>
    <w:tmpl w:val="F808CC9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3C38F2"/>
    <w:multiLevelType w:val="hybridMultilevel"/>
    <w:tmpl w:val="BFD03D5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643273"/>
    <w:multiLevelType w:val="hybridMultilevel"/>
    <w:tmpl w:val="4BD0C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2D0369"/>
    <w:multiLevelType w:val="multilevel"/>
    <w:tmpl w:val="8062D166"/>
    <w:lvl w:ilvl="0">
      <w:start w:val="6"/>
      <w:numFmt w:val="decimal"/>
      <w:lvlText w:val="%1."/>
      <w:lvlJc w:val="left"/>
      <w:pPr>
        <w:ind w:left="1068" w:hanging="360"/>
      </w:pPr>
      <w:rPr>
        <w:rFonts w:cs="Times New Roman" w:hint="default"/>
      </w:rPr>
    </w:lvl>
    <w:lvl w:ilvl="1">
      <w:start w:val="1"/>
      <w:numFmt w:val="decimal"/>
      <w:isLgl/>
      <w:lvlText w:val="%1.%2"/>
      <w:lvlJc w:val="left"/>
      <w:pPr>
        <w:ind w:left="1152" w:hanging="432"/>
      </w:pPr>
      <w:rPr>
        <w:rFonts w:cs="Times New Roman" w:hint="default"/>
      </w:rPr>
    </w:lvl>
    <w:lvl w:ilvl="2">
      <w:start w:val="1"/>
      <w:numFmt w:val="decimal"/>
      <w:isLgl/>
      <w:lvlText w:val="%1.%2.%3"/>
      <w:lvlJc w:val="left"/>
      <w:pPr>
        <w:ind w:left="1452" w:hanging="720"/>
      </w:pPr>
      <w:rPr>
        <w:rFonts w:cs="Times New Roman" w:hint="default"/>
      </w:rPr>
    </w:lvl>
    <w:lvl w:ilvl="3">
      <w:start w:val="1"/>
      <w:numFmt w:val="decimal"/>
      <w:isLgl/>
      <w:lvlText w:val="%1.%2.%3.%4"/>
      <w:lvlJc w:val="left"/>
      <w:pPr>
        <w:ind w:left="1464" w:hanging="720"/>
      </w:pPr>
      <w:rPr>
        <w:rFonts w:cs="Times New Roman" w:hint="default"/>
      </w:rPr>
    </w:lvl>
    <w:lvl w:ilvl="4">
      <w:start w:val="1"/>
      <w:numFmt w:val="decimal"/>
      <w:isLgl/>
      <w:lvlText w:val="%1.%2.%3.%4.%5"/>
      <w:lvlJc w:val="left"/>
      <w:pPr>
        <w:ind w:left="1836" w:hanging="1080"/>
      </w:pPr>
      <w:rPr>
        <w:rFonts w:cs="Times New Roman" w:hint="default"/>
      </w:rPr>
    </w:lvl>
    <w:lvl w:ilvl="5">
      <w:start w:val="1"/>
      <w:numFmt w:val="decimal"/>
      <w:isLgl/>
      <w:lvlText w:val="%1.%2.%3.%4.%5.%6"/>
      <w:lvlJc w:val="left"/>
      <w:pPr>
        <w:ind w:left="1848" w:hanging="1080"/>
      </w:pPr>
      <w:rPr>
        <w:rFonts w:cs="Times New Roman" w:hint="default"/>
      </w:rPr>
    </w:lvl>
    <w:lvl w:ilvl="6">
      <w:start w:val="1"/>
      <w:numFmt w:val="decimal"/>
      <w:isLgl/>
      <w:lvlText w:val="%1.%2.%3.%4.%5.%6.%7"/>
      <w:lvlJc w:val="left"/>
      <w:pPr>
        <w:ind w:left="2220"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604" w:hanging="1800"/>
      </w:pPr>
      <w:rPr>
        <w:rFonts w:cs="Times New Roman" w:hint="default"/>
      </w:rPr>
    </w:lvl>
  </w:abstractNum>
  <w:abstractNum w:abstractNumId="11">
    <w:nsid w:val="197D76E9"/>
    <w:multiLevelType w:val="hybridMultilevel"/>
    <w:tmpl w:val="4126B3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EB659B5"/>
    <w:multiLevelType w:val="hybridMultilevel"/>
    <w:tmpl w:val="79B0C58C"/>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14C32"/>
    <w:multiLevelType w:val="hybridMultilevel"/>
    <w:tmpl w:val="D0E0A76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757FC9"/>
    <w:multiLevelType w:val="hybridMultilevel"/>
    <w:tmpl w:val="22E29A2A"/>
    <w:lvl w:ilvl="0" w:tplc="04190003">
      <w:start w:val="1"/>
      <w:numFmt w:val="bullet"/>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917BD1"/>
    <w:multiLevelType w:val="hybridMultilevel"/>
    <w:tmpl w:val="A022D9F4"/>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9F513E"/>
    <w:multiLevelType w:val="hybridMultilevel"/>
    <w:tmpl w:val="1B90D192"/>
    <w:lvl w:ilvl="0" w:tplc="CA4AEDE6">
      <w:start w:val="4"/>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4D592F"/>
    <w:multiLevelType w:val="hybridMultilevel"/>
    <w:tmpl w:val="2AE642E4"/>
    <w:lvl w:ilvl="0" w:tplc="42288B8E">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2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06A749F"/>
    <w:multiLevelType w:val="hybridMultilevel"/>
    <w:tmpl w:val="AE9C11E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185BDC"/>
    <w:multiLevelType w:val="hybridMultilevel"/>
    <w:tmpl w:val="0414CB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48B4898"/>
    <w:multiLevelType w:val="hybridMultilevel"/>
    <w:tmpl w:val="0FDE38E4"/>
    <w:lvl w:ilvl="0" w:tplc="DD1866CC">
      <w:start w:val="7"/>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4571418D"/>
    <w:multiLevelType w:val="hybridMultilevel"/>
    <w:tmpl w:val="E3C6B1E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BD43B7E"/>
    <w:multiLevelType w:val="hybridMultilevel"/>
    <w:tmpl w:val="FCAAC8C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770A26"/>
    <w:multiLevelType w:val="hybridMultilevel"/>
    <w:tmpl w:val="189EC0F2"/>
    <w:lvl w:ilvl="0" w:tplc="807C8162">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1C7716"/>
    <w:multiLevelType w:val="hybridMultilevel"/>
    <w:tmpl w:val="98D4928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DFA0D38"/>
    <w:multiLevelType w:val="hybridMultilevel"/>
    <w:tmpl w:val="8DB023E8"/>
    <w:lvl w:ilvl="0" w:tplc="2064F690">
      <w:start w:val="1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6CE83E3F"/>
    <w:multiLevelType w:val="hybridMultilevel"/>
    <w:tmpl w:val="81425C0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2B745F"/>
    <w:multiLevelType w:val="hybridMultilevel"/>
    <w:tmpl w:val="D304F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2DD5B2C"/>
    <w:multiLevelType w:val="hybridMultilevel"/>
    <w:tmpl w:val="D3AE38D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793185F"/>
    <w:multiLevelType w:val="hybridMultilevel"/>
    <w:tmpl w:val="6C3CB14C"/>
    <w:lvl w:ilvl="0" w:tplc="6AEC4646">
      <w:start w:val="1"/>
      <w:numFmt w:val="decimal"/>
      <w:lvlText w:val="%1."/>
      <w:lvlJc w:val="left"/>
      <w:pPr>
        <w:ind w:left="149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A747FF0"/>
    <w:multiLevelType w:val="hybridMultilevel"/>
    <w:tmpl w:val="FB663B30"/>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DF855E3"/>
    <w:multiLevelType w:val="hybridMultilevel"/>
    <w:tmpl w:val="186C3B68"/>
    <w:lvl w:ilvl="0" w:tplc="AF026092">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30"/>
  </w:num>
  <w:num w:numId="3">
    <w:abstractNumId w:val="39"/>
  </w:num>
  <w:num w:numId="4">
    <w:abstractNumId w:val="16"/>
  </w:num>
  <w:num w:numId="5">
    <w:abstractNumId w:val="14"/>
  </w:num>
  <w:num w:numId="6">
    <w:abstractNumId w:val="21"/>
  </w:num>
  <w:num w:numId="7">
    <w:abstractNumId w:val="9"/>
  </w:num>
  <w:num w:numId="8">
    <w:abstractNumId w:val="41"/>
  </w:num>
  <w:num w:numId="9">
    <w:abstractNumId w:val="22"/>
  </w:num>
  <w:num w:numId="10">
    <w:abstractNumId w:val="36"/>
  </w:num>
  <w:num w:numId="11">
    <w:abstractNumId w:val="8"/>
  </w:num>
  <w:num w:numId="12">
    <w:abstractNumId w:val="10"/>
  </w:num>
  <w:num w:numId="13">
    <w:abstractNumId w:val="3"/>
  </w:num>
  <w:num w:numId="14">
    <w:abstractNumId w:val="40"/>
  </w:num>
  <w:num w:numId="15">
    <w:abstractNumId w:val="32"/>
  </w:num>
  <w:num w:numId="16">
    <w:abstractNumId w:val="37"/>
  </w:num>
  <w:num w:numId="17">
    <w:abstractNumId w:val="7"/>
  </w:num>
  <w:num w:numId="18">
    <w:abstractNumId w:val="19"/>
  </w:num>
  <w:num w:numId="19">
    <w:abstractNumId w:val="13"/>
  </w:num>
  <w:num w:numId="20">
    <w:abstractNumId w:val="27"/>
  </w:num>
  <w:num w:numId="21">
    <w:abstractNumId w:val="5"/>
  </w:num>
  <w:num w:numId="22">
    <w:abstractNumId w:val="12"/>
  </w:num>
  <w:num w:numId="23">
    <w:abstractNumId w:val="25"/>
  </w:num>
  <w:num w:numId="24">
    <w:abstractNumId w:val="28"/>
  </w:num>
  <w:num w:numId="25">
    <w:abstractNumId w:val="17"/>
  </w:num>
  <w:num w:numId="26">
    <w:abstractNumId w:val="18"/>
  </w:num>
  <w:num w:numId="27">
    <w:abstractNumId w:val="2"/>
  </w:num>
  <w:num w:numId="28">
    <w:abstractNumId w:val="29"/>
  </w:num>
  <w:num w:numId="29">
    <w:abstractNumId w:val="20"/>
  </w:num>
  <w:num w:numId="30">
    <w:abstractNumId w:val="26"/>
  </w:num>
  <w:num w:numId="31">
    <w:abstractNumId w:val="24"/>
  </w:num>
  <w:num w:numId="32">
    <w:abstractNumId w:val="35"/>
  </w:num>
  <w:num w:numId="33">
    <w:abstractNumId w:val="23"/>
  </w:num>
  <w:num w:numId="34">
    <w:abstractNumId w:val="6"/>
  </w:num>
  <w:num w:numId="35">
    <w:abstractNumId w:val="33"/>
  </w:num>
  <w:num w:numId="36">
    <w:abstractNumId w:val="31"/>
  </w:num>
  <w:num w:numId="37">
    <w:abstractNumId w:val="11"/>
  </w:num>
  <w:num w:numId="38">
    <w:abstractNumId w:val="38"/>
  </w:num>
  <w:num w:numId="39">
    <w:abstractNumId w:val="34"/>
  </w:num>
  <w:num w:numId="40">
    <w:abstractNumId w:val="4"/>
  </w:num>
  <w:num w:numId="41">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719"/>
    <w:rsid w:val="00006CDE"/>
    <w:rsid w:val="00013DB0"/>
    <w:rsid w:val="00020702"/>
    <w:rsid w:val="00020ABC"/>
    <w:rsid w:val="00020DAF"/>
    <w:rsid w:val="000240D7"/>
    <w:rsid w:val="00025800"/>
    <w:rsid w:val="00031960"/>
    <w:rsid w:val="0003772B"/>
    <w:rsid w:val="00045ECC"/>
    <w:rsid w:val="000529C4"/>
    <w:rsid w:val="00054690"/>
    <w:rsid w:val="00054729"/>
    <w:rsid w:val="000550CD"/>
    <w:rsid w:val="000553D0"/>
    <w:rsid w:val="00055971"/>
    <w:rsid w:val="00065BDC"/>
    <w:rsid w:val="00067825"/>
    <w:rsid w:val="00074619"/>
    <w:rsid w:val="00080AF9"/>
    <w:rsid w:val="00084C58"/>
    <w:rsid w:val="000872D8"/>
    <w:rsid w:val="0009477F"/>
    <w:rsid w:val="000973E5"/>
    <w:rsid w:val="000A0C20"/>
    <w:rsid w:val="000A4ACE"/>
    <w:rsid w:val="000A77FB"/>
    <w:rsid w:val="000B1341"/>
    <w:rsid w:val="000B51CE"/>
    <w:rsid w:val="000B5C9A"/>
    <w:rsid w:val="000B6CBB"/>
    <w:rsid w:val="000B747C"/>
    <w:rsid w:val="000C1ECD"/>
    <w:rsid w:val="000C504A"/>
    <w:rsid w:val="000E16E5"/>
    <w:rsid w:val="000E3F4D"/>
    <w:rsid w:val="000E6925"/>
    <w:rsid w:val="000F1B6F"/>
    <w:rsid w:val="000F2E01"/>
    <w:rsid w:val="000F3E3C"/>
    <w:rsid w:val="000F76BF"/>
    <w:rsid w:val="001012D2"/>
    <w:rsid w:val="001016D7"/>
    <w:rsid w:val="00112237"/>
    <w:rsid w:val="00115B56"/>
    <w:rsid w:val="001248D5"/>
    <w:rsid w:val="00134923"/>
    <w:rsid w:val="00135436"/>
    <w:rsid w:val="00140367"/>
    <w:rsid w:val="001418C1"/>
    <w:rsid w:val="00141E08"/>
    <w:rsid w:val="001434F2"/>
    <w:rsid w:val="00146B5B"/>
    <w:rsid w:val="00147126"/>
    <w:rsid w:val="0015090A"/>
    <w:rsid w:val="00152115"/>
    <w:rsid w:val="00154777"/>
    <w:rsid w:val="001571FF"/>
    <w:rsid w:val="001626E5"/>
    <w:rsid w:val="00162CA2"/>
    <w:rsid w:val="00171AC3"/>
    <w:rsid w:val="00172C11"/>
    <w:rsid w:val="001766C1"/>
    <w:rsid w:val="00176958"/>
    <w:rsid w:val="00185175"/>
    <w:rsid w:val="001869EF"/>
    <w:rsid w:val="0019465C"/>
    <w:rsid w:val="001A5EC7"/>
    <w:rsid w:val="001B75FA"/>
    <w:rsid w:val="001C00BE"/>
    <w:rsid w:val="001C059D"/>
    <w:rsid w:val="001D1703"/>
    <w:rsid w:val="001D4494"/>
    <w:rsid w:val="001D6C17"/>
    <w:rsid w:val="001E2710"/>
    <w:rsid w:val="001E330A"/>
    <w:rsid w:val="001E7524"/>
    <w:rsid w:val="001E7FDC"/>
    <w:rsid w:val="001F04EB"/>
    <w:rsid w:val="001F0E9C"/>
    <w:rsid w:val="001F2889"/>
    <w:rsid w:val="001F5327"/>
    <w:rsid w:val="001F798C"/>
    <w:rsid w:val="0020195B"/>
    <w:rsid w:val="00203659"/>
    <w:rsid w:val="00213E0A"/>
    <w:rsid w:val="00214A8C"/>
    <w:rsid w:val="00216FD2"/>
    <w:rsid w:val="00221826"/>
    <w:rsid w:val="00225DB4"/>
    <w:rsid w:val="002268A8"/>
    <w:rsid w:val="00227664"/>
    <w:rsid w:val="00236B56"/>
    <w:rsid w:val="00243AD7"/>
    <w:rsid w:val="00246216"/>
    <w:rsid w:val="00262CCC"/>
    <w:rsid w:val="00263072"/>
    <w:rsid w:val="00263757"/>
    <w:rsid w:val="00270A7F"/>
    <w:rsid w:val="0027621E"/>
    <w:rsid w:val="00277E4C"/>
    <w:rsid w:val="002810C6"/>
    <w:rsid w:val="00283A7C"/>
    <w:rsid w:val="002A021B"/>
    <w:rsid w:val="002A0E10"/>
    <w:rsid w:val="002A294F"/>
    <w:rsid w:val="002A3FB0"/>
    <w:rsid w:val="002A5FAA"/>
    <w:rsid w:val="002B14BA"/>
    <w:rsid w:val="002B1738"/>
    <w:rsid w:val="002B37A1"/>
    <w:rsid w:val="002C008D"/>
    <w:rsid w:val="002C4545"/>
    <w:rsid w:val="002C59DB"/>
    <w:rsid w:val="002C6645"/>
    <w:rsid w:val="002C7721"/>
    <w:rsid w:val="002C7F8A"/>
    <w:rsid w:val="002D097D"/>
    <w:rsid w:val="002D151D"/>
    <w:rsid w:val="002D3DA2"/>
    <w:rsid w:val="002D4C59"/>
    <w:rsid w:val="002E1614"/>
    <w:rsid w:val="002F5DC2"/>
    <w:rsid w:val="00300F14"/>
    <w:rsid w:val="003041E5"/>
    <w:rsid w:val="00304207"/>
    <w:rsid w:val="00306D92"/>
    <w:rsid w:val="00310EB6"/>
    <w:rsid w:val="0031138B"/>
    <w:rsid w:val="00315410"/>
    <w:rsid w:val="00316D5F"/>
    <w:rsid w:val="003202F4"/>
    <w:rsid w:val="003208D3"/>
    <w:rsid w:val="00324515"/>
    <w:rsid w:val="00326FF2"/>
    <w:rsid w:val="00330D14"/>
    <w:rsid w:val="003329AA"/>
    <w:rsid w:val="00335B15"/>
    <w:rsid w:val="00335E3A"/>
    <w:rsid w:val="00336B9D"/>
    <w:rsid w:val="00344E00"/>
    <w:rsid w:val="00345342"/>
    <w:rsid w:val="00347225"/>
    <w:rsid w:val="0034769F"/>
    <w:rsid w:val="00352E65"/>
    <w:rsid w:val="00353395"/>
    <w:rsid w:val="00354F35"/>
    <w:rsid w:val="0035744B"/>
    <w:rsid w:val="0036036F"/>
    <w:rsid w:val="00360625"/>
    <w:rsid w:val="00364D04"/>
    <w:rsid w:val="00365ABE"/>
    <w:rsid w:val="0037016A"/>
    <w:rsid w:val="00370E47"/>
    <w:rsid w:val="00372AEA"/>
    <w:rsid w:val="0037510D"/>
    <w:rsid w:val="00377706"/>
    <w:rsid w:val="00385EDD"/>
    <w:rsid w:val="00386403"/>
    <w:rsid w:val="00387A8A"/>
    <w:rsid w:val="00390431"/>
    <w:rsid w:val="00390776"/>
    <w:rsid w:val="00393F66"/>
    <w:rsid w:val="003977B5"/>
    <w:rsid w:val="003A25F2"/>
    <w:rsid w:val="003A30EE"/>
    <w:rsid w:val="003A4ED2"/>
    <w:rsid w:val="003A6247"/>
    <w:rsid w:val="003A6994"/>
    <w:rsid w:val="003B1392"/>
    <w:rsid w:val="003B153D"/>
    <w:rsid w:val="003B1D69"/>
    <w:rsid w:val="003B79D0"/>
    <w:rsid w:val="003C09A2"/>
    <w:rsid w:val="003C0B02"/>
    <w:rsid w:val="003C2D41"/>
    <w:rsid w:val="003C4BBA"/>
    <w:rsid w:val="003C5F54"/>
    <w:rsid w:val="003C7F5B"/>
    <w:rsid w:val="003D1782"/>
    <w:rsid w:val="003D2E9C"/>
    <w:rsid w:val="003D526D"/>
    <w:rsid w:val="003D5525"/>
    <w:rsid w:val="003D5F36"/>
    <w:rsid w:val="003D5FFF"/>
    <w:rsid w:val="003E213F"/>
    <w:rsid w:val="003F665A"/>
    <w:rsid w:val="004043A9"/>
    <w:rsid w:val="00406E37"/>
    <w:rsid w:val="00406FDA"/>
    <w:rsid w:val="00410BFA"/>
    <w:rsid w:val="00414FBA"/>
    <w:rsid w:val="00426EE3"/>
    <w:rsid w:val="00430D7E"/>
    <w:rsid w:val="004404F4"/>
    <w:rsid w:val="004441C7"/>
    <w:rsid w:val="004443AA"/>
    <w:rsid w:val="00444B55"/>
    <w:rsid w:val="00445F32"/>
    <w:rsid w:val="00446E62"/>
    <w:rsid w:val="00457F8E"/>
    <w:rsid w:val="004646A2"/>
    <w:rsid w:val="00465D7F"/>
    <w:rsid w:val="0047137E"/>
    <w:rsid w:val="0047259A"/>
    <w:rsid w:val="00474698"/>
    <w:rsid w:val="00477FA3"/>
    <w:rsid w:val="004843CB"/>
    <w:rsid w:val="00487E9B"/>
    <w:rsid w:val="0049263C"/>
    <w:rsid w:val="00495CB0"/>
    <w:rsid w:val="00497A26"/>
    <w:rsid w:val="004A08E6"/>
    <w:rsid w:val="004A32F8"/>
    <w:rsid w:val="004B54A7"/>
    <w:rsid w:val="004C0393"/>
    <w:rsid w:val="004C0F0D"/>
    <w:rsid w:val="004C4CB9"/>
    <w:rsid w:val="004C5A92"/>
    <w:rsid w:val="004C6BDD"/>
    <w:rsid w:val="004C7CF4"/>
    <w:rsid w:val="004D1B54"/>
    <w:rsid w:val="004D39B8"/>
    <w:rsid w:val="004E2F31"/>
    <w:rsid w:val="004E4E55"/>
    <w:rsid w:val="004F0479"/>
    <w:rsid w:val="004F4907"/>
    <w:rsid w:val="004F4D28"/>
    <w:rsid w:val="00502E9C"/>
    <w:rsid w:val="00506C3D"/>
    <w:rsid w:val="005072A6"/>
    <w:rsid w:val="0052213B"/>
    <w:rsid w:val="0052283B"/>
    <w:rsid w:val="00524393"/>
    <w:rsid w:val="00525A48"/>
    <w:rsid w:val="005265F8"/>
    <w:rsid w:val="00530F7B"/>
    <w:rsid w:val="00534C51"/>
    <w:rsid w:val="00537D9E"/>
    <w:rsid w:val="00546A9E"/>
    <w:rsid w:val="0055051D"/>
    <w:rsid w:val="00554544"/>
    <w:rsid w:val="00554B5B"/>
    <w:rsid w:val="005568D2"/>
    <w:rsid w:val="00562A4B"/>
    <w:rsid w:val="00571B83"/>
    <w:rsid w:val="005741C2"/>
    <w:rsid w:val="00574225"/>
    <w:rsid w:val="00575076"/>
    <w:rsid w:val="00580C63"/>
    <w:rsid w:val="00582FF8"/>
    <w:rsid w:val="005853A2"/>
    <w:rsid w:val="0058699A"/>
    <w:rsid w:val="005900F9"/>
    <w:rsid w:val="005A219D"/>
    <w:rsid w:val="005A73F2"/>
    <w:rsid w:val="005A756A"/>
    <w:rsid w:val="005B4818"/>
    <w:rsid w:val="005C0CE7"/>
    <w:rsid w:val="005C59C6"/>
    <w:rsid w:val="005C7711"/>
    <w:rsid w:val="005C78DC"/>
    <w:rsid w:val="005D2498"/>
    <w:rsid w:val="005D3AB8"/>
    <w:rsid w:val="005D3BA0"/>
    <w:rsid w:val="005D5BF7"/>
    <w:rsid w:val="005E1BC8"/>
    <w:rsid w:val="005E1F00"/>
    <w:rsid w:val="005E21F4"/>
    <w:rsid w:val="005E4E00"/>
    <w:rsid w:val="005E74C2"/>
    <w:rsid w:val="005E7756"/>
    <w:rsid w:val="005F320E"/>
    <w:rsid w:val="005F68CB"/>
    <w:rsid w:val="00600334"/>
    <w:rsid w:val="006065D2"/>
    <w:rsid w:val="00607C09"/>
    <w:rsid w:val="0061051E"/>
    <w:rsid w:val="006121AF"/>
    <w:rsid w:val="00612844"/>
    <w:rsid w:val="00612E06"/>
    <w:rsid w:val="00614E13"/>
    <w:rsid w:val="00621A10"/>
    <w:rsid w:val="006229E2"/>
    <w:rsid w:val="00625CB0"/>
    <w:rsid w:val="00626851"/>
    <w:rsid w:val="00631610"/>
    <w:rsid w:val="0063366A"/>
    <w:rsid w:val="00633EDE"/>
    <w:rsid w:val="00634446"/>
    <w:rsid w:val="00642A7B"/>
    <w:rsid w:val="0064311B"/>
    <w:rsid w:val="006440E5"/>
    <w:rsid w:val="00645C5E"/>
    <w:rsid w:val="00651AE3"/>
    <w:rsid w:val="00657B84"/>
    <w:rsid w:val="00663925"/>
    <w:rsid w:val="006639BE"/>
    <w:rsid w:val="0069011B"/>
    <w:rsid w:val="0069056E"/>
    <w:rsid w:val="00692C11"/>
    <w:rsid w:val="00694B0B"/>
    <w:rsid w:val="006A0707"/>
    <w:rsid w:val="006A35DA"/>
    <w:rsid w:val="006A53B4"/>
    <w:rsid w:val="006A57A7"/>
    <w:rsid w:val="006B05B3"/>
    <w:rsid w:val="006B2F61"/>
    <w:rsid w:val="006B3745"/>
    <w:rsid w:val="006B392D"/>
    <w:rsid w:val="006C3132"/>
    <w:rsid w:val="006C6DA3"/>
    <w:rsid w:val="006D18C2"/>
    <w:rsid w:val="006D2220"/>
    <w:rsid w:val="006D414C"/>
    <w:rsid w:val="006D4977"/>
    <w:rsid w:val="007003B7"/>
    <w:rsid w:val="00700678"/>
    <w:rsid w:val="0070654A"/>
    <w:rsid w:val="0071166F"/>
    <w:rsid w:val="00711D46"/>
    <w:rsid w:val="00714167"/>
    <w:rsid w:val="00716F0D"/>
    <w:rsid w:val="00717E7C"/>
    <w:rsid w:val="00721371"/>
    <w:rsid w:val="007240F4"/>
    <w:rsid w:val="00730B01"/>
    <w:rsid w:val="00732AF5"/>
    <w:rsid w:val="00733718"/>
    <w:rsid w:val="00734BDA"/>
    <w:rsid w:val="00743DED"/>
    <w:rsid w:val="00755424"/>
    <w:rsid w:val="00760C32"/>
    <w:rsid w:val="0076187B"/>
    <w:rsid w:val="00773DBC"/>
    <w:rsid w:val="00790ED3"/>
    <w:rsid w:val="007929EE"/>
    <w:rsid w:val="007948C0"/>
    <w:rsid w:val="007A5ECF"/>
    <w:rsid w:val="007A644D"/>
    <w:rsid w:val="007A7AFA"/>
    <w:rsid w:val="007B2459"/>
    <w:rsid w:val="007B6077"/>
    <w:rsid w:val="007C19E7"/>
    <w:rsid w:val="007C376B"/>
    <w:rsid w:val="007C743C"/>
    <w:rsid w:val="007D1F4C"/>
    <w:rsid w:val="007D2F1F"/>
    <w:rsid w:val="007E73C9"/>
    <w:rsid w:val="007F6502"/>
    <w:rsid w:val="007F6D04"/>
    <w:rsid w:val="008008CC"/>
    <w:rsid w:val="00800A93"/>
    <w:rsid w:val="00802FC4"/>
    <w:rsid w:val="008068A8"/>
    <w:rsid w:val="00811968"/>
    <w:rsid w:val="0081285A"/>
    <w:rsid w:val="00812E88"/>
    <w:rsid w:val="00820B07"/>
    <w:rsid w:val="00826BAA"/>
    <w:rsid w:val="0083632C"/>
    <w:rsid w:val="00844E16"/>
    <w:rsid w:val="00846129"/>
    <w:rsid w:val="0084614C"/>
    <w:rsid w:val="0084665D"/>
    <w:rsid w:val="00847297"/>
    <w:rsid w:val="00852CC8"/>
    <w:rsid w:val="00854005"/>
    <w:rsid w:val="00855979"/>
    <w:rsid w:val="00856CA9"/>
    <w:rsid w:val="0086172A"/>
    <w:rsid w:val="00872DA4"/>
    <w:rsid w:val="00873DDD"/>
    <w:rsid w:val="00877963"/>
    <w:rsid w:val="0088550C"/>
    <w:rsid w:val="00890504"/>
    <w:rsid w:val="00890748"/>
    <w:rsid w:val="008908D6"/>
    <w:rsid w:val="00891629"/>
    <w:rsid w:val="008930A8"/>
    <w:rsid w:val="00895865"/>
    <w:rsid w:val="008A6256"/>
    <w:rsid w:val="008A6325"/>
    <w:rsid w:val="008B4582"/>
    <w:rsid w:val="008B7FF4"/>
    <w:rsid w:val="008C162A"/>
    <w:rsid w:val="008C29B1"/>
    <w:rsid w:val="008C3495"/>
    <w:rsid w:val="008D1601"/>
    <w:rsid w:val="008D5AD2"/>
    <w:rsid w:val="008D7883"/>
    <w:rsid w:val="008D791F"/>
    <w:rsid w:val="008E0FD4"/>
    <w:rsid w:val="008E121D"/>
    <w:rsid w:val="008E4ED9"/>
    <w:rsid w:val="008F0D7D"/>
    <w:rsid w:val="008F357E"/>
    <w:rsid w:val="008F6E8D"/>
    <w:rsid w:val="00902708"/>
    <w:rsid w:val="00916D08"/>
    <w:rsid w:val="00925104"/>
    <w:rsid w:val="00925B91"/>
    <w:rsid w:val="00926D29"/>
    <w:rsid w:val="009327A0"/>
    <w:rsid w:val="0093633B"/>
    <w:rsid w:val="00937296"/>
    <w:rsid w:val="00963AEA"/>
    <w:rsid w:val="00964947"/>
    <w:rsid w:val="009672DE"/>
    <w:rsid w:val="0097452B"/>
    <w:rsid w:val="0097498D"/>
    <w:rsid w:val="0098122D"/>
    <w:rsid w:val="00981484"/>
    <w:rsid w:val="0098645D"/>
    <w:rsid w:val="009867AC"/>
    <w:rsid w:val="0098691C"/>
    <w:rsid w:val="00992376"/>
    <w:rsid w:val="009A49F8"/>
    <w:rsid w:val="009A70C8"/>
    <w:rsid w:val="009B15DA"/>
    <w:rsid w:val="009B58D4"/>
    <w:rsid w:val="009B6718"/>
    <w:rsid w:val="009C4AE1"/>
    <w:rsid w:val="009D0628"/>
    <w:rsid w:val="009D165C"/>
    <w:rsid w:val="009D16D4"/>
    <w:rsid w:val="009D428D"/>
    <w:rsid w:val="009D44E6"/>
    <w:rsid w:val="009D47CF"/>
    <w:rsid w:val="009D77FB"/>
    <w:rsid w:val="009E0041"/>
    <w:rsid w:val="009E480F"/>
    <w:rsid w:val="009E6D98"/>
    <w:rsid w:val="009E7E29"/>
    <w:rsid w:val="009F0018"/>
    <w:rsid w:val="009F241B"/>
    <w:rsid w:val="009F2437"/>
    <w:rsid w:val="009F2FAF"/>
    <w:rsid w:val="009F3E1E"/>
    <w:rsid w:val="009F3FA0"/>
    <w:rsid w:val="009F7EDD"/>
    <w:rsid w:val="00A035CF"/>
    <w:rsid w:val="00A057FB"/>
    <w:rsid w:val="00A05973"/>
    <w:rsid w:val="00A22089"/>
    <w:rsid w:val="00A2303A"/>
    <w:rsid w:val="00A32F52"/>
    <w:rsid w:val="00A42E3A"/>
    <w:rsid w:val="00A44303"/>
    <w:rsid w:val="00A47639"/>
    <w:rsid w:val="00A57021"/>
    <w:rsid w:val="00A60F0F"/>
    <w:rsid w:val="00A622DC"/>
    <w:rsid w:val="00A67977"/>
    <w:rsid w:val="00A7004E"/>
    <w:rsid w:val="00A729AD"/>
    <w:rsid w:val="00A80B03"/>
    <w:rsid w:val="00A80F07"/>
    <w:rsid w:val="00A84957"/>
    <w:rsid w:val="00A85E09"/>
    <w:rsid w:val="00A8616E"/>
    <w:rsid w:val="00A8617E"/>
    <w:rsid w:val="00A91723"/>
    <w:rsid w:val="00A946DA"/>
    <w:rsid w:val="00A96954"/>
    <w:rsid w:val="00AA53DB"/>
    <w:rsid w:val="00AA7214"/>
    <w:rsid w:val="00AB09F7"/>
    <w:rsid w:val="00AB227C"/>
    <w:rsid w:val="00AB4A2C"/>
    <w:rsid w:val="00AC19EE"/>
    <w:rsid w:val="00AC3A3C"/>
    <w:rsid w:val="00AC3CF6"/>
    <w:rsid w:val="00AC609D"/>
    <w:rsid w:val="00AD0736"/>
    <w:rsid w:val="00AD11D7"/>
    <w:rsid w:val="00AD2DAD"/>
    <w:rsid w:val="00AD41AC"/>
    <w:rsid w:val="00AD7757"/>
    <w:rsid w:val="00AF2C07"/>
    <w:rsid w:val="00AF2FBD"/>
    <w:rsid w:val="00B0190F"/>
    <w:rsid w:val="00B04D4E"/>
    <w:rsid w:val="00B06B79"/>
    <w:rsid w:val="00B11E46"/>
    <w:rsid w:val="00B12478"/>
    <w:rsid w:val="00B1249F"/>
    <w:rsid w:val="00B1261A"/>
    <w:rsid w:val="00B12972"/>
    <w:rsid w:val="00B13706"/>
    <w:rsid w:val="00B16304"/>
    <w:rsid w:val="00B168C8"/>
    <w:rsid w:val="00B22A28"/>
    <w:rsid w:val="00B2519D"/>
    <w:rsid w:val="00B31B5E"/>
    <w:rsid w:val="00B3247B"/>
    <w:rsid w:val="00B33DFB"/>
    <w:rsid w:val="00B35DE8"/>
    <w:rsid w:val="00B437AF"/>
    <w:rsid w:val="00B441A9"/>
    <w:rsid w:val="00B55AF5"/>
    <w:rsid w:val="00B65308"/>
    <w:rsid w:val="00B65631"/>
    <w:rsid w:val="00B656EC"/>
    <w:rsid w:val="00B70173"/>
    <w:rsid w:val="00B72773"/>
    <w:rsid w:val="00B7450E"/>
    <w:rsid w:val="00B74765"/>
    <w:rsid w:val="00B74C2C"/>
    <w:rsid w:val="00B7582F"/>
    <w:rsid w:val="00B75979"/>
    <w:rsid w:val="00B762E9"/>
    <w:rsid w:val="00B80FF6"/>
    <w:rsid w:val="00B8390E"/>
    <w:rsid w:val="00B871EA"/>
    <w:rsid w:val="00B9122A"/>
    <w:rsid w:val="00B91EF8"/>
    <w:rsid w:val="00B91FFD"/>
    <w:rsid w:val="00B957CE"/>
    <w:rsid w:val="00B95899"/>
    <w:rsid w:val="00B976CD"/>
    <w:rsid w:val="00BA7E5D"/>
    <w:rsid w:val="00BB03ED"/>
    <w:rsid w:val="00BC0026"/>
    <w:rsid w:val="00BC1411"/>
    <w:rsid w:val="00BC3672"/>
    <w:rsid w:val="00BC3F80"/>
    <w:rsid w:val="00BC44DB"/>
    <w:rsid w:val="00BC5377"/>
    <w:rsid w:val="00BD11A4"/>
    <w:rsid w:val="00BD28D0"/>
    <w:rsid w:val="00BD5FEF"/>
    <w:rsid w:val="00BE1A46"/>
    <w:rsid w:val="00BE3F9F"/>
    <w:rsid w:val="00BE6563"/>
    <w:rsid w:val="00BF0CF2"/>
    <w:rsid w:val="00BF356E"/>
    <w:rsid w:val="00BF407F"/>
    <w:rsid w:val="00BF4112"/>
    <w:rsid w:val="00BF7025"/>
    <w:rsid w:val="00BF71D1"/>
    <w:rsid w:val="00C01124"/>
    <w:rsid w:val="00C062D6"/>
    <w:rsid w:val="00C06957"/>
    <w:rsid w:val="00C06FF4"/>
    <w:rsid w:val="00C070BE"/>
    <w:rsid w:val="00C0741D"/>
    <w:rsid w:val="00C27076"/>
    <w:rsid w:val="00C275E1"/>
    <w:rsid w:val="00C318DD"/>
    <w:rsid w:val="00C31CCC"/>
    <w:rsid w:val="00C3397E"/>
    <w:rsid w:val="00C37266"/>
    <w:rsid w:val="00C453F3"/>
    <w:rsid w:val="00C52583"/>
    <w:rsid w:val="00C55DCD"/>
    <w:rsid w:val="00C563EF"/>
    <w:rsid w:val="00C56D9C"/>
    <w:rsid w:val="00C653FA"/>
    <w:rsid w:val="00C6731C"/>
    <w:rsid w:val="00C70693"/>
    <w:rsid w:val="00C76FEF"/>
    <w:rsid w:val="00C80958"/>
    <w:rsid w:val="00C83404"/>
    <w:rsid w:val="00C876A7"/>
    <w:rsid w:val="00CA0BF8"/>
    <w:rsid w:val="00CA631C"/>
    <w:rsid w:val="00CB2A5D"/>
    <w:rsid w:val="00CB632B"/>
    <w:rsid w:val="00CC34F1"/>
    <w:rsid w:val="00CC38BE"/>
    <w:rsid w:val="00CC38E8"/>
    <w:rsid w:val="00CC6DBA"/>
    <w:rsid w:val="00CD2326"/>
    <w:rsid w:val="00CE0F48"/>
    <w:rsid w:val="00CE3203"/>
    <w:rsid w:val="00CE3F88"/>
    <w:rsid w:val="00CF1235"/>
    <w:rsid w:val="00CF1FA5"/>
    <w:rsid w:val="00CF57DD"/>
    <w:rsid w:val="00D012BF"/>
    <w:rsid w:val="00D01557"/>
    <w:rsid w:val="00D06028"/>
    <w:rsid w:val="00D13256"/>
    <w:rsid w:val="00D17316"/>
    <w:rsid w:val="00D17A3F"/>
    <w:rsid w:val="00D208BF"/>
    <w:rsid w:val="00D21FEB"/>
    <w:rsid w:val="00D24165"/>
    <w:rsid w:val="00D24D89"/>
    <w:rsid w:val="00D30B9C"/>
    <w:rsid w:val="00D33E19"/>
    <w:rsid w:val="00D34FAD"/>
    <w:rsid w:val="00D37E73"/>
    <w:rsid w:val="00D42417"/>
    <w:rsid w:val="00D4601B"/>
    <w:rsid w:val="00D57204"/>
    <w:rsid w:val="00D649E3"/>
    <w:rsid w:val="00D66B2E"/>
    <w:rsid w:val="00D67AF5"/>
    <w:rsid w:val="00D73767"/>
    <w:rsid w:val="00D75B31"/>
    <w:rsid w:val="00D761C3"/>
    <w:rsid w:val="00D81794"/>
    <w:rsid w:val="00D83CEA"/>
    <w:rsid w:val="00D87978"/>
    <w:rsid w:val="00DA0CB7"/>
    <w:rsid w:val="00DA3C4B"/>
    <w:rsid w:val="00DA48F4"/>
    <w:rsid w:val="00DA5710"/>
    <w:rsid w:val="00DB4F00"/>
    <w:rsid w:val="00DB51B6"/>
    <w:rsid w:val="00DB77A2"/>
    <w:rsid w:val="00DC272C"/>
    <w:rsid w:val="00DE36EB"/>
    <w:rsid w:val="00DE638B"/>
    <w:rsid w:val="00DF15EA"/>
    <w:rsid w:val="00DF3DF4"/>
    <w:rsid w:val="00E01750"/>
    <w:rsid w:val="00E05591"/>
    <w:rsid w:val="00E0788D"/>
    <w:rsid w:val="00E152D8"/>
    <w:rsid w:val="00E16BF4"/>
    <w:rsid w:val="00E20D65"/>
    <w:rsid w:val="00E2501C"/>
    <w:rsid w:val="00E25BB8"/>
    <w:rsid w:val="00E3141A"/>
    <w:rsid w:val="00E42920"/>
    <w:rsid w:val="00E44D53"/>
    <w:rsid w:val="00E5078C"/>
    <w:rsid w:val="00E527B6"/>
    <w:rsid w:val="00E5286A"/>
    <w:rsid w:val="00E6274F"/>
    <w:rsid w:val="00E733BE"/>
    <w:rsid w:val="00E749A0"/>
    <w:rsid w:val="00E77039"/>
    <w:rsid w:val="00E77251"/>
    <w:rsid w:val="00E85924"/>
    <w:rsid w:val="00E86DC3"/>
    <w:rsid w:val="00E95BB1"/>
    <w:rsid w:val="00E97EAE"/>
    <w:rsid w:val="00EA5137"/>
    <w:rsid w:val="00EB3A07"/>
    <w:rsid w:val="00EB677E"/>
    <w:rsid w:val="00EB6E9F"/>
    <w:rsid w:val="00ED4274"/>
    <w:rsid w:val="00EE4163"/>
    <w:rsid w:val="00F06EB3"/>
    <w:rsid w:val="00F104BE"/>
    <w:rsid w:val="00F10668"/>
    <w:rsid w:val="00F12BC7"/>
    <w:rsid w:val="00F23E3D"/>
    <w:rsid w:val="00F24E78"/>
    <w:rsid w:val="00F26D9C"/>
    <w:rsid w:val="00F31777"/>
    <w:rsid w:val="00F34253"/>
    <w:rsid w:val="00F42BC4"/>
    <w:rsid w:val="00F45429"/>
    <w:rsid w:val="00F47B60"/>
    <w:rsid w:val="00F47ECD"/>
    <w:rsid w:val="00F50E5C"/>
    <w:rsid w:val="00F50FCF"/>
    <w:rsid w:val="00F53814"/>
    <w:rsid w:val="00F53FA9"/>
    <w:rsid w:val="00F542BF"/>
    <w:rsid w:val="00F548AD"/>
    <w:rsid w:val="00F6094C"/>
    <w:rsid w:val="00F610F5"/>
    <w:rsid w:val="00F706C4"/>
    <w:rsid w:val="00F71746"/>
    <w:rsid w:val="00F7200A"/>
    <w:rsid w:val="00F81CD1"/>
    <w:rsid w:val="00F90C24"/>
    <w:rsid w:val="00F92798"/>
    <w:rsid w:val="00F93B81"/>
    <w:rsid w:val="00F95281"/>
    <w:rsid w:val="00F96239"/>
    <w:rsid w:val="00FA2D42"/>
    <w:rsid w:val="00FA42D7"/>
    <w:rsid w:val="00FA5C98"/>
    <w:rsid w:val="00FB519E"/>
    <w:rsid w:val="00FB765B"/>
    <w:rsid w:val="00FC1DBB"/>
    <w:rsid w:val="00FD64D8"/>
    <w:rsid w:val="00FD7EE3"/>
    <w:rsid w:val="00FF0509"/>
    <w:rsid w:val="00FF0680"/>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D77FB"/>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D77FB"/>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21">
    <w:name w:val="Абзац списка2"/>
    <w:basedOn w:val="a0"/>
    <w:uiPriority w:val="99"/>
    <w:rsid w:val="00F93B81"/>
    <w:pPr>
      <w:ind w:left="720"/>
      <w:contextualSpacing/>
    </w:pPr>
  </w:style>
  <w:style w:type="paragraph" w:customStyle="1" w:styleId="34">
    <w:name w:val="Абзац списка3"/>
    <w:basedOn w:val="a0"/>
    <w:uiPriority w:val="99"/>
    <w:rsid w:val="00D17A3F"/>
    <w:pPr>
      <w:ind w:left="720"/>
      <w:contextualSpacing/>
    </w:pPr>
  </w:style>
  <w:style w:type="paragraph" w:customStyle="1" w:styleId="dt-p">
    <w:name w:val="dt-p"/>
    <w:basedOn w:val="a0"/>
    <w:uiPriority w:val="99"/>
    <w:rsid w:val="001E7FDC"/>
    <w:pPr>
      <w:widowControl/>
      <w:autoSpaceDE/>
      <w:autoSpaceDN/>
      <w:adjustRightInd/>
      <w:spacing w:before="100" w:beforeAutospacing="1" w:after="100" w:afterAutospacing="1"/>
    </w:pPr>
  </w:style>
  <w:style w:type="paragraph" w:customStyle="1" w:styleId="Style4">
    <w:name w:val="Style4"/>
    <w:basedOn w:val="a0"/>
    <w:uiPriority w:val="99"/>
    <w:rsid w:val="00820B07"/>
    <w:pPr>
      <w:spacing w:line="648" w:lineRule="exact"/>
      <w:ind w:firstLine="106"/>
    </w:pPr>
  </w:style>
  <w:style w:type="character" w:customStyle="1" w:styleId="FontStyle149">
    <w:name w:val="Font Style149"/>
    <w:uiPriority w:val="99"/>
    <w:rsid w:val="00820B07"/>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793374">
      <w:marLeft w:val="0"/>
      <w:marRight w:val="0"/>
      <w:marTop w:val="0"/>
      <w:marBottom w:val="0"/>
      <w:divBdr>
        <w:top w:val="none" w:sz="0" w:space="0" w:color="auto"/>
        <w:left w:val="none" w:sz="0" w:space="0" w:color="auto"/>
        <w:bottom w:val="none" w:sz="0" w:space="0" w:color="auto"/>
        <w:right w:val="none" w:sz="0" w:space="0" w:color="auto"/>
      </w:divBdr>
    </w:div>
    <w:div w:id="1171793375">
      <w:marLeft w:val="0"/>
      <w:marRight w:val="0"/>
      <w:marTop w:val="0"/>
      <w:marBottom w:val="0"/>
      <w:divBdr>
        <w:top w:val="none" w:sz="0" w:space="0" w:color="auto"/>
        <w:left w:val="none" w:sz="0" w:space="0" w:color="auto"/>
        <w:bottom w:val="none" w:sz="0" w:space="0" w:color="auto"/>
        <w:right w:val="none" w:sz="0" w:space="0" w:color="auto"/>
      </w:divBdr>
    </w:div>
    <w:div w:id="1171793376">
      <w:marLeft w:val="0"/>
      <w:marRight w:val="0"/>
      <w:marTop w:val="0"/>
      <w:marBottom w:val="0"/>
      <w:divBdr>
        <w:top w:val="none" w:sz="0" w:space="0" w:color="auto"/>
        <w:left w:val="none" w:sz="0" w:space="0" w:color="auto"/>
        <w:bottom w:val="none" w:sz="0" w:space="0" w:color="auto"/>
        <w:right w:val="none" w:sz="0" w:space="0" w:color="auto"/>
      </w:divBdr>
    </w:div>
    <w:div w:id="1171793377">
      <w:marLeft w:val="0"/>
      <w:marRight w:val="0"/>
      <w:marTop w:val="0"/>
      <w:marBottom w:val="0"/>
      <w:divBdr>
        <w:top w:val="none" w:sz="0" w:space="0" w:color="auto"/>
        <w:left w:val="none" w:sz="0" w:space="0" w:color="auto"/>
        <w:bottom w:val="none" w:sz="0" w:space="0" w:color="auto"/>
        <w:right w:val="none" w:sz="0" w:space="0" w:color="auto"/>
      </w:divBdr>
    </w:div>
    <w:div w:id="1171793378">
      <w:marLeft w:val="0"/>
      <w:marRight w:val="0"/>
      <w:marTop w:val="0"/>
      <w:marBottom w:val="0"/>
      <w:divBdr>
        <w:top w:val="none" w:sz="0" w:space="0" w:color="auto"/>
        <w:left w:val="none" w:sz="0" w:space="0" w:color="auto"/>
        <w:bottom w:val="none" w:sz="0" w:space="0" w:color="auto"/>
        <w:right w:val="none" w:sz="0" w:space="0" w:color="auto"/>
      </w:divBdr>
    </w:div>
    <w:div w:id="1171793379">
      <w:marLeft w:val="0"/>
      <w:marRight w:val="0"/>
      <w:marTop w:val="0"/>
      <w:marBottom w:val="0"/>
      <w:divBdr>
        <w:top w:val="none" w:sz="0" w:space="0" w:color="auto"/>
        <w:left w:val="none" w:sz="0" w:space="0" w:color="auto"/>
        <w:bottom w:val="none" w:sz="0" w:space="0" w:color="auto"/>
        <w:right w:val="none" w:sz="0" w:space="0" w:color="auto"/>
      </w:divBdr>
    </w:div>
    <w:div w:id="1171793380">
      <w:marLeft w:val="0"/>
      <w:marRight w:val="0"/>
      <w:marTop w:val="0"/>
      <w:marBottom w:val="0"/>
      <w:divBdr>
        <w:top w:val="none" w:sz="0" w:space="0" w:color="auto"/>
        <w:left w:val="none" w:sz="0" w:space="0" w:color="auto"/>
        <w:bottom w:val="none" w:sz="0" w:space="0" w:color="auto"/>
        <w:right w:val="none" w:sz="0" w:space="0" w:color="auto"/>
      </w:divBdr>
    </w:div>
    <w:div w:id="1171793381">
      <w:marLeft w:val="0"/>
      <w:marRight w:val="0"/>
      <w:marTop w:val="0"/>
      <w:marBottom w:val="0"/>
      <w:divBdr>
        <w:top w:val="none" w:sz="0" w:space="0" w:color="auto"/>
        <w:left w:val="none" w:sz="0" w:space="0" w:color="auto"/>
        <w:bottom w:val="none" w:sz="0" w:space="0" w:color="auto"/>
        <w:right w:val="none" w:sz="0" w:space="0" w:color="auto"/>
      </w:divBdr>
    </w:div>
    <w:div w:id="1171793382">
      <w:marLeft w:val="0"/>
      <w:marRight w:val="0"/>
      <w:marTop w:val="0"/>
      <w:marBottom w:val="0"/>
      <w:divBdr>
        <w:top w:val="none" w:sz="0" w:space="0" w:color="auto"/>
        <w:left w:val="none" w:sz="0" w:space="0" w:color="auto"/>
        <w:bottom w:val="none" w:sz="0" w:space="0" w:color="auto"/>
        <w:right w:val="none" w:sz="0" w:space="0" w:color="auto"/>
      </w:divBdr>
    </w:div>
    <w:div w:id="1171793383">
      <w:marLeft w:val="0"/>
      <w:marRight w:val="0"/>
      <w:marTop w:val="0"/>
      <w:marBottom w:val="0"/>
      <w:divBdr>
        <w:top w:val="none" w:sz="0" w:space="0" w:color="auto"/>
        <w:left w:val="none" w:sz="0" w:space="0" w:color="auto"/>
        <w:bottom w:val="none" w:sz="0" w:space="0" w:color="auto"/>
        <w:right w:val="none" w:sz="0" w:space="0" w:color="auto"/>
      </w:divBdr>
    </w:div>
    <w:div w:id="1171793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5238</TotalTime>
  <Pages>21</Pages>
  <Words>6729</Words>
  <Characters>38361</Characters>
  <Application>Microsoft Office Word</Application>
  <DocSecurity>0</DocSecurity>
  <Lines>319</Lines>
  <Paragraphs>89</Paragraphs>
  <ScaleCrop>false</ScaleCrop>
  <Company>Krokoz™</Company>
  <LinksUpToDate>false</LinksUpToDate>
  <CharactersWithSpaces>45001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227</cp:revision>
  <cp:lastPrinted>2017-10-20T11:26:00Z</cp:lastPrinted>
  <dcterms:created xsi:type="dcterms:W3CDTF">2016-09-22T11:06:00Z</dcterms:created>
  <dcterms:modified xsi:type="dcterms:W3CDTF">2022-09-09T08:20:00Z</dcterms:modified>
</cp:coreProperties>
</file>